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D868D" w14:textId="77777777" w:rsidR="007B500D" w:rsidRPr="007B500D" w:rsidRDefault="007B500D" w:rsidP="007B500D">
      <w:pPr>
        <w:rPr>
          <w:lang w:val="tr-TR"/>
        </w:rPr>
      </w:pPr>
    </w:p>
    <w:p w14:paraId="226AB82D" w14:textId="3FDDA11D" w:rsidR="007B500D" w:rsidRDefault="007B500D" w:rsidP="007B500D">
      <w:pPr>
        <w:rPr>
          <w:lang w:val="tr-TR"/>
        </w:rPr>
      </w:pPr>
      <w:r w:rsidRPr="00E661B2">
        <w:rPr>
          <w:lang w:val="tr-TR"/>
        </w:rPr>
        <w:t>Y</w:t>
      </w:r>
      <w:r w:rsidR="00424703">
        <w:rPr>
          <w:lang w:val="tr-TR"/>
        </w:rPr>
        <w:t>AYIN TARİHİ</w:t>
      </w:r>
      <w:r w:rsidRPr="00E661B2">
        <w:rPr>
          <w:lang w:val="tr-TR"/>
        </w:rPr>
        <w:t xml:space="preserve">: </w:t>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t xml:space="preserve"> 04.05.2015</w:t>
      </w:r>
      <w:r w:rsidR="00424703">
        <w:rPr>
          <w:lang w:val="tr-TR"/>
        </w:rPr>
        <w:t xml:space="preserve"> </w:t>
      </w:r>
      <w:r w:rsidRPr="00E661B2">
        <w:rPr>
          <w:lang w:val="tr-TR"/>
        </w:rPr>
        <w:t>R</w:t>
      </w:r>
      <w:r w:rsidR="00424703">
        <w:rPr>
          <w:lang w:val="tr-TR"/>
        </w:rPr>
        <w:t>EVİZYON TARİHİ</w:t>
      </w:r>
      <w:r w:rsidRPr="00E661B2">
        <w:rPr>
          <w:lang w:val="tr-TR"/>
        </w:rPr>
        <w:t>:</w:t>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t xml:space="preserve"> 04.01.2019</w:t>
      </w:r>
    </w:p>
    <w:p w14:paraId="347AA183" w14:textId="77777777" w:rsidR="00424703" w:rsidRPr="00E661B2" w:rsidRDefault="00424703" w:rsidP="007B500D">
      <w:pPr>
        <w:rPr>
          <w:lang w:val="tr-TR"/>
        </w:rPr>
      </w:pPr>
    </w:p>
    <w:p w14:paraId="7FC6157E" w14:textId="33AA3C1E" w:rsidR="007B500D" w:rsidRPr="00E661B2" w:rsidRDefault="007B500D" w:rsidP="007B500D">
      <w:pPr>
        <w:rPr>
          <w:u w:val="single"/>
          <w:lang w:val="tr-TR"/>
        </w:rPr>
      </w:pPr>
      <w:r w:rsidRPr="00E661B2">
        <w:rPr>
          <w:u w:val="single"/>
          <w:lang w:val="tr-TR"/>
        </w:rPr>
        <w:t>Ü</w:t>
      </w:r>
      <w:r w:rsidR="00424703">
        <w:rPr>
          <w:u w:val="single"/>
          <w:lang w:val="tr-TR"/>
        </w:rPr>
        <w:t>RÜN TANIMLAYICI</w:t>
      </w:r>
      <w:r w:rsidRPr="00E661B2">
        <w:rPr>
          <w:u w:val="single"/>
          <w:lang w:val="tr-TR"/>
        </w:rPr>
        <w:t>:</w:t>
      </w:r>
    </w:p>
    <w:p w14:paraId="6D338A64" w14:textId="77777777" w:rsidR="007B500D" w:rsidRPr="00E661B2" w:rsidRDefault="007B500D" w:rsidP="007B500D">
      <w:pPr>
        <w:rPr>
          <w:lang w:val="tr-TR"/>
        </w:rPr>
      </w:pPr>
    </w:p>
    <w:p w14:paraId="6D5115D6" w14:textId="39109E84" w:rsidR="007B500D" w:rsidRPr="00E661B2" w:rsidRDefault="007B500D" w:rsidP="007B500D">
      <w:pPr>
        <w:jc w:val="center"/>
        <w:rPr>
          <w:lang w:val="tr-TR"/>
        </w:rPr>
      </w:pPr>
      <w:r w:rsidRPr="00E661B2">
        <w:rPr>
          <w:lang w:val="tr-TR"/>
        </w:rPr>
        <w:t xml:space="preserve">METAL KORUYUCU SIVI </w:t>
      </w:r>
      <w:r w:rsidR="00240C61">
        <w:rPr>
          <w:lang w:val="tr-TR"/>
        </w:rPr>
        <w:t>TCTEK</w:t>
      </w:r>
      <w:r w:rsidRPr="00E661B2">
        <w:rPr>
          <w:lang w:val="tr-TR"/>
        </w:rPr>
        <w:t xml:space="preserve"> (Yağ Tedavisi)</w:t>
      </w:r>
    </w:p>
    <w:p w14:paraId="5ABFA827" w14:textId="4C7D5425" w:rsidR="007B500D" w:rsidRPr="00E661B2" w:rsidRDefault="007B500D" w:rsidP="007B500D">
      <w:pPr>
        <w:jc w:val="center"/>
        <w:rPr>
          <w:lang w:val="tr-TR"/>
        </w:rPr>
      </w:pPr>
      <w:r w:rsidRPr="00E661B2">
        <w:rPr>
          <w:lang w:val="tr-TR"/>
        </w:rPr>
        <w:t>1907/2006 AB (EC) yönergesi uyarınca GÜVENLİK BİLGİ FORMU (REACH)</w:t>
      </w:r>
    </w:p>
    <w:tbl>
      <w:tblPr>
        <w:tblStyle w:val="TabloKlavuzu"/>
        <w:tblW w:w="6480" w:type="dxa"/>
        <w:tblInd w:w="-95" w:type="dxa"/>
        <w:tblLook w:val="04A0" w:firstRow="1" w:lastRow="0" w:firstColumn="1" w:lastColumn="0" w:noHBand="0" w:noVBand="1"/>
      </w:tblPr>
      <w:tblGrid>
        <w:gridCol w:w="6480"/>
      </w:tblGrid>
      <w:tr w:rsidR="007B500D" w:rsidRPr="00E661B2" w14:paraId="5BBDD375" w14:textId="77777777" w:rsidTr="007A754E">
        <w:tc>
          <w:tcPr>
            <w:tcW w:w="6480" w:type="dxa"/>
          </w:tcPr>
          <w:p w14:paraId="10E5D234" w14:textId="2FFA780C" w:rsidR="007B500D" w:rsidRPr="007A754E" w:rsidRDefault="007B500D" w:rsidP="00E661B2">
            <w:pPr>
              <w:rPr>
                <w:b/>
                <w:bCs/>
                <w:lang w:val="tr-TR"/>
              </w:rPr>
            </w:pPr>
            <w:r w:rsidRPr="007A754E">
              <w:rPr>
                <w:b/>
                <w:bCs/>
                <w:lang w:val="tr-TR"/>
              </w:rPr>
              <w:t xml:space="preserve">1. </w:t>
            </w:r>
            <w:r w:rsidR="00E661B2" w:rsidRPr="007A754E">
              <w:rPr>
                <w:b/>
                <w:bCs/>
                <w:lang w:val="tr-TR"/>
              </w:rPr>
              <w:t>MADDE VEYA</w:t>
            </w:r>
            <w:r w:rsidRPr="007A754E">
              <w:rPr>
                <w:b/>
                <w:bCs/>
                <w:lang w:val="tr-TR"/>
              </w:rPr>
              <w:t xml:space="preserve"> </w:t>
            </w:r>
            <w:r w:rsidR="00E661B2" w:rsidRPr="007A754E">
              <w:rPr>
                <w:b/>
                <w:bCs/>
                <w:lang w:val="tr-TR"/>
              </w:rPr>
              <w:t>KARIŞIMIN</w:t>
            </w:r>
            <w:r w:rsidRPr="007A754E">
              <w:rPr>
                <w:b/>
                <w:bCs/>
                <w:lang w:val="tr-TR"/>
              </w:rPr>
              <w:t xml:space="preserve"> </w:t>
            </w:r>
            <w:r w:rsidR="00E661B2" w:rsidRPr="007A754E">
              <w:rPr>
                <w:b/>
                <w:bCs/>
                <w:lang w:val="tr-TR"/>
              </w:rPr>
              <w:t>VE ŞİRKETİN</w:t>
            </w:r>
            <w:r w:rsidRPr="007A754E">
              <w:rPr>
                <w:b/>
                <w:bCs/>
                <w:lang w:val="tr-TR"/>
              </w:rPr>
              <w:t xml:space="preserve"> </w:t>
            </w:r>
            <w:r w:rsidR="00E661B2" w:rsidRPr="007A754E">
              <w:rPr>
                <w:b/>
                <w:bCs/>
                <w:lang w:val="tr-TR"/>
              </w:rPr>
              <w:t>VEYA DAĞITICININ KİMLİĞİ</w:t>
            </w:r>
          </w:p>
        </w:tc>
      </w:tr>
    </w:tbl>
    <w:p w14:paraId="7F11F6D7" w14:textId="77777777" w:rsidR="007B500D" w:rsidRPr="00E661B2" w:rsidRDefault="007B500D" w:rsidP="00E661B2">
      <w:pPr>
        <w:rPr>
          <w:lang w:val="tr-TR"/>
        </w:rPr>
      </w:pPr>
    </w:p>
    <w:p w14:paraId="526A067F" w14:textId="786BC942" w:rsidR="007B500D" w:rsidRPr="00E661B2" w:rsidRDefault="007B500D" w:rsidP="007B500D">
      <w:pPr>
        <w:rPr>
          <w:u w:val="single"/>
          <w:lang w:val="tr-TR"/>
        </w:rPr>
      </w:pPr>
      <w:r w:rsidRPr="00DD3426">
        <w:rPr>
          <w:b/>
          <w:bCs/>
          <w:u w:val="single"/>
          <w:lang w:val="tr-TR"/>
        </w:rPr>
        <w:t>1.1</w:t>
      </w:r>
      <w:r w:rsidRPr="00E661B2">
        <w:rPr>
          <w:u w:val="single"/>
          <w:lang w:val="tr-TR"/>
        </w:rPr>
        <w:t xml:space="preserve"> M</w:t>
      </w:r>
      <w:r w:rsidR="001D15FF" w:rsidRPr="00E661B2">
        <w:rPr>
          <w:u w:val="single"/>
          <w:lang w:val="tr-TR"/>
        </w:rPr>
        <w:t>ADDENİN KİMYASAL TANIMI</w:t>
      </w:r>
      <w:r w:rsidRPr="00E661B2">
        <w:rPr>
          <w:u w:val="single"/>
          <w:lang w:val="tr-TR"/>
        </w:rPr>
        <w:t xml:space="preserve"> / </w:t>
      </w:r>
      <w:r w:rsidR="00E661B2">
        <w:rPr>
          <w:u w:val="single"/>
          <w:lang w:val="tr-TR"/>
        </w:rPr>
        <w:t>TİCARİ ADI</w:t>
      </w:r>
      <w:r w:rsidRPr="00E661B2">
        <w:rPr>
          <w:u w:val="single"/>
          <w:lang w:val="tr-TR"/>
        </w:rPr>
        <w:t>:</w:t>
      </w:r>
    </w:p>
    <w:p w14:paraId="71EEED19" w14:textId="77777777" w:rsidR="007B500D" w:rsidRPr="00E661B2" w:rsidRDefault="007B500D" w:rsidP="007B500D">
      <w:pPr>
        <w:rPr>
          <w:lang w:val="tr-TR"/>
        </w:rPr>
      </w:pPr>
    </w:p>
    <w:p w14:paraId="48881705" w14:textId="3F7BCC80" w:rsidR="007B500D" w:rsidRPr="00E661B2" w:rsidRDefault="007B500D" w:rsidP="007B500D">
      <w:pPr>
        <w:rPr>
          <w:lang w:val="tr-TR"/>
        </w:rPr>
      </w:pPr>
      <w:r w:rsidRPr="00E661B2">
        <w:rPr>
          <w:u w:val="single"/>
          <w:lang w:val="tr-TR"/>
        </w:rPr>
        <w:t>İ</w:t>
      </w:r>
      <w:r w:rsidR="001D15FF" w:rsidRPr="00E661B2">
        <w:rPr>
          <w:u w:val="single"/>
          <w:lang w:val="tr-TR"/>
        </w:rPr>
        <w:t>SİM</w:t>
      </w:r>
      <w:r w:rsidRPr="00E661B2">
        <w:rPr>
          <w:u w:val="single"/>
          <w:lang w:val="tr-TR"/>
        </w:rPr>
        <w:t>:</w:t>
      </w:r>
      <w:r w:rsidRPr="00E661B2">
        <w:rPr>
          <w:lang w:val="tr-TR"/>
        </w:rPr>
        <w:tab/>
      </w:r>
      <w:r w:rsidRPr="00E661B2">
        <w:rPr>
          <w:lang w:val="tr-TR"/>
        </w:rPr>
        <w:tab/>
      </w:r>
      <w:r w:rsidRPr="00E661B2">
        <w:rPr>
          <w:lang w:val="tr-TR"/>
        </w:rPr>
        <w:tab/>
      </w:r>
      <w:r w:rsidR="001D15FF" w:rsidRPr="00E661B2">
        <w:rPr>
          <w:lang w:val="tr-TR"/>
        </w:rPr>
        <w:tab/>
      </w:r>
      <w:r w:rsidRPr="00E661B2">
        <w:rPr>
          <w:b/>
          <w:bCs/>
          <w:lang w:val="tr-TR"/>
        </w:rPr>
        <w:t xml:space="preserve"> </w:t>
      </w:r>
      <w:r w:rsidR="00424703">
        <w:rPr>
          <w:b/>
          <w:bCs/>
          <w:lang w:val="tr-TR"/>
        </w:rPr>
        <w:tab/>
      </w:r>
      <w:r w:rsidR="00240C61">
        <w:rPr>
          <w:b/>
          <w:bCs/>
          <w:lang w:val="tr-TR"/>
        </w:rPr>
        <w:t>TCTEK</w:t>
      </w:r>
    </w:p>
    <w:p w14:paraId="27E7EF56" w14:textId="0647CA01" w:rsidR="007B500D" w:rsidRPr="00E661B2" w:rsidRDefault="007B500D" w:rsidP="007B500D">
      <w:pPr>
        <w:rPr>
          <w:lang w:val="tr-TR"/>
        </w:rPr>
      </w:pPr>
      <w:r w:rsidRPr="00E661B2">
        <w:rPr>
          <w:u w:val="single"/>
          <w:lang w:val="tr-TR"/>
        </w:rPr>
        <w:t xml:space="preserve">CAS </w:t>
      </w:r>
      <w:r w:rsidR="00E661B2">
        <w:rPr>
          <w:u w:val="single"/>
          <w:lang w:val="tr-TR"/>
        </w:rPr>
        <w:t>NUMARASI</w:t>
      </w:r>
      <w:r w:rsidRPr="00E661B2">
        <w:rPr>
          <w:u w:val="single"/>
          <w:lang w:val="tr-TR"/>
        </w:rPr>
        <w:t>:</w:t>
      </w:r>
      <w:r w:rsidRPr="00E661B2">
        <w:rPr>
          <w:lang w:val="tr-TR"/>
        </w:rPr>
        <w:t xml:space="preserve"> </w:t>
      </w:r>
      <w:r w:rsidRPr="00E661B2">
        <w:rPr>
          <w:lang w:val="tr-TR"/>
        </w:rPr>
        <w:tab/>
      </w:r>
      <w:r w:rsidRPr="00E661B2">
        <w:rPr>
          <w:lang w:val="tr-TR"/>
        </w:rPr>
        <w:tab/>
      </w:r>
      <w:r w:rsidR="00657A8F" w:rsidRPr="00E661B2">
        <w:rPr>
          <w:lang w:val="tr-TR"/>
        </w:rPr>
        <w:tab/>
      </w:r>
      <w:r w:rsidRPr="00E661B2">
        <w:rPr>
          <w:lang w:val="tr-TR"/>
        </w:rPr>
        <w:t>68037-01-4, 68649-42-3, 4259-15-8, 904480-91-1, 12001-85-3</w:t>
      </w:r>
    </w:p>
    <w:p w14:paraId="07D58BE4" w14:textId="73960595" w:rsidR="007B500D" w:rsidRPr="00E661B2" w:rsidRDefault="007B500D" w:rsidP="007B500D">
      <w:pPr>
        <w:rPr>
          <w:lang w:val="tr-TR"/>
        </w:rPr>
      </w:pPr>
      <w:r w:rsidRPr="00E661B2">
        <w:rPr>
          <w:u w:val="single"/>
          <w:lang w:val="tr-TR"/>
        </w:rPr>
        <w:t xml:space="preserve">EINECS </w:t>
      </w:r>
      <w:r w:rsidR="00E661B2">
        <w:rPr>
          <w:u w:val="single"/>
          <w:lang w:val="tr-TR"/>
        </w:rPr>
        <w:t>NUMARASI</w:t>
      </w:r>
      <w:r w:rsidRPr="00E661B2">
        <w:rPr>
          <w:u w:val="single"/>
          <w:lang w:val="tr-TR"/>
        </w:rPr>
        <w:t>:</w:t>
      </w:r>
      <w:r w:rsidRPr="00E661B2">
        <w:rPr>
          <w:lang w:val="tr-TR"/>
        </w:rPr>
        <w:t xml:space="preserve"> </w:t>
      </w:r>
      <w:r w:rsidRPr="00E661B2">
        <w:rPr>
          <w:lang w:val="tr-TR"/>
        </w:rPr>
        <w:tab/>
      </w:r>
      <w:r w:rsidR="00657A8F" w:rsidRPr="00E661B2">
        <w:rPr>
          <w:lang w:val="tr-TR"/>
        </w:rPr>
        <w:tab/>
      </w:r>
      <w:r w:rsidR="00E661B2">
        <w:rPr>
          <w:lang w:val="tr-TR"/>
        </w:rPr>
        <w:tab/>
      </w:r>
      <w:r w:rsidRPr="00E661B2">
        <w:rPr>
          <w:lang w:val="tr-TR"/>
        </w:rPr>
        <w:t>Polimer, 272-028-3, 224-235-5, 291-829-9, 234-409-2</w:t>
      </w:r>
    </w:p>
    <w:p w14:paraId="7126047B" w14:textId="7161A2C8" w:rsidR="007B500D" w:rsidRPr="00E661B2" w:rsidRDefault="007B500D" w:rsidP="00E661B2">
      <w:pPr>
        <w:ind w:left="3600" w:hanging="3600"/>
        <w:rPr>
          <w:lang w:val="tr-TR"/>
        </w:rPr>
      </w:pPr>
      <w:r w:rsidRPr="00E661B2">
        <w:rPr>
          <w:u w:val="single"/>
          <w:lang w:val="tr-TR"/>
        </w:rPr>
        <w:t>Ü</w:t>
      </w:r>
      <w:r w:rsidR="00E661B2">
        <w:rPr>
          <w:u w:val="single"/>
          <w:lang w:val="tr-TR"/>
        </w:rPr>
        <w:t>RETİM SINIFLANDIRMA KODU</w:t>
      </w:r>
      <w:r w:rsidRPr="00E661B2">
        <w:rPr>
          <w:u w:val="single"/>
          <w:lang w:val="tr-TR"/>
        </w:rPr>
        <w:t>:</w:t>
      </w:r>
      <w:r w:rsidRPr="00E661B2">
        <w:rPr>
          <w:lang w:val="tr-TR"/>
        </w:rPr>
        <w:t xml:space="preserve"> </w:t>
      </w:r>
      <w:r w:rsidR="00657A8F" w:rsidRPr="00E661B2">
        <w:rPr>
          <w:lang w:val="tr-TR"/>
        </w:rPr>
        <w:tab/>
      </w:r>
      <w:r w:rsidRPr="00E661B2">
        <w:rPr>
          <w:b/>
          <w:bCs/>
          <w:lang w:val="tr-TR"/>
        </w:rPr>
        <w:t xml:space="preserve">24.66.31, CPC 35431.1, HS / CN 3403, </w:t>
      </w:r>
      <w:proofErr w:type="spellStart"/>
      <w:r w:rsidRPr="00E661B2">
        <w:rPr>
          <w:b/>
          <w:bCs/>
          <w:lang w:val="tr-TR"/>
        </w:rPr>
        <w:t>jk</w:t>
      </w:r>
      <w:proofErr w:type="spellEnd"/>
      <w:r w:rsidRPr="00E661B2">
        <w:rPr>
          <w:b/>
          <w:bCs/>
          <w:lang w:val="tr-TR"/>
        </w:rPr>
        <w:t xml:space="preserve"> 1113</w:t>
      </w:r>
      <w:r w:rsidR="00657A8F" w:rsidRPr="00E661B2">
        <w:rPr>
          <w:lang w:val="tr-TR"/>
        </w:rPr>
        <w:t xml:space="preserve">                                         </w:t>
      </w:r>
      <w:r w:rsidR="00E661B2" w:rsidRPr="00E661B2">
        <w:rPr>
          <w:lang w:val="tr-TR"/>
        </w:rPr>
        <w:t xml:space="preserve"> </w:t>
      </w:r>
      <w:r w:rsidR="00E661B2">
        <w:rPr>
          <w:lang w:val="tr-TR"/>
        </w:rPr>
        <w:t xml:space="preserve"> </w:t>
      </w:r>
      <w:r w:rsidR="00E661B2" w:rsidRPr="00E661B2">
        <w:rPr>
          <w:lang w:val="tr-TR"/>
        </w:rPr>
        <w:t xml:space="preserve"> </w:t>
      </w:r>
      <w:r w:rsidR="00E661B2">
        <w:rPr>
          <w:lang w:val="tr-TR"/>
        </w:rPr>
        <w:t xml:space="preserve">   </w:t>
      </w:r>
      <w:r w:rsidR="00E661B2" w:rsidRPr="00E661B2">
        <w:rPr>
          <w:lang w:val="tr-TR"/>
        </w:rPr>
        <w:t>(</w:t>
      </w:r>
      <w:r w:rsidR="001D15FF" w:rsidRPr="00E661B2">
        <w:rPr>
          <w:lang w:val="tr-TR"/>
        </w:rPr>
        <w:t>X</w:t>
      </w:r>
      <w:r w:rsidRPr="00E661B2">
        <w:rPr>
          <w:sz w:val="12"/>
          <w:szCs w:val="12"/>
          <w:lang w:val="tr-TR"/>
        </w:rPr>
        <w:t>2</w:t>
      </w:r>
      <w:r w:rsidRPr="00E661B2">
        <w:rPr>
          <w:lang w:val="tr-TR"/>
        </w:rPr>
        <w:t xml:space="preserve"> plastik yağlayıcılar ve diğer yağlayıcılar)</w:t>
      </w:r>
    </w:p>
    <w:p w14:paraId="5A86E8A7" w14:textId="03385AA6" w:rsidR="007B500D" w:rsidRPr="00E661B2" w:rsidRDefault="007B500D" w:rsidP="007B500D">
      <w:pPr>
        <w:rPr>
          <w:lang w:val="tr-TR"/>
        </w:rPr>
      </w:pPr>
      <w:r w:rsidRPr="00E661B2">
        <w:rPr>
          <w:u w:val="single"/>
          <w:lang w:val="tr-TR"/>
        </w:rPr>
        <w:t>G</w:t>
      </w:r>
      <w:r w:rsidR="00E661B2">
        <w:rPr>
          <w:u w:val="single"/>
          <w:lang w:val="tr-TR"/>
        </w:rPr>
        <w:t>ÜMRÜK SINIFLANDIRMASI</w:t>
      </w:r>
      <w:r w:rsidRPr="00E661B2">
        <w:rPr>
          <w:u w:val="single"/>
          <w:lang w:val="tr-TR"/>
        </w:rPr>
        <w:t>:</w:t>
      </w:r>
      <w:r w:rsidRPr="00E661B2">
        <w:rPr>
          <w:lang w:val="tr-TR"/>
        </w:rPr>
        <w:t xml:space="preserve"> </w:t>
      </w:r>
      <w:r w:rsidR="00657A8F" w:rsidRPr="00E661B2">
        <w:rPr>
          <w:lang w:val="tr-TR"/>
        </w:rPr>
        <w:tab/>
      </w:r>
      <w:r w:rsidR="00E661B2">
        <w:rPr>
          <w:lang w:val="tr-TR"/>
        </w:rPr>
        <w:tab/>
      </w:r>
      <w:r w:rsidR="00657A8F" w:rsidRPr="00E661B2">
        <w:rPr>
          <w:lang w:val="tr-TR"/>
        </w:rPr>
        <w:t>G</w:t>
      </w:r>
      <w:r w:rsidRPr="00E661B2">
        <w:rPr>
          <w:lang w:val="tr-TR"/>
        </w:rPr>
        <w:t>ümrük tarife kalemi 3811290090 (ürün kodu)</w:t>
      </w:r>
    </w:p>
    <w:p w14:paraId="61FDA66F" w14:textId="7E5CB91A" w:rsidR="007B500D" w:rsidRPr="00E661B2" w:rsidRDefault="007B500D" w:rsidP="00E661B2">
      <w:pPr>
        <w:ind w:left="3600" w:hanging="3600"/>
        <w:rPr>
          <w:lang w:val="tr-TR"/>
        </w:rPr>
      </w:pPr>
      <w:r w:rsidRPr="00E661B2">
        <w:rPr>
          <w:u w:val="single"/>
          <w:lang w:val="tr-TR"/>
        </w:rPr>
        <w:t>Ü</w:t>
      </w:r>
      <w:r w:rsidR="00E661B2">
        <w:rPr>
          <w:u w:val="single"/>
          <w:lang w:val="tr-TR"/>
        </w:rPr>
        <w:t>RÜN KULANIM ALANLARI</w:t>
      </w:r>
      <w:r w:rsidRPr="00E661B2">
        <w:rPr>
          <w:u w:val="single"/>
          <w:lang w:val="tr-TR"/>
        </w:rPr>
        <w:t>:</w:t>
      </w:r>
      <w:r w:rsidRPr="00E661B2">
        <w:rPr>
          <w:lang w:val="tr-TR"/>
        </w:rPr>
        <w:t xml:space="preserve"> </w:t>
      </w:r>
      <w:r w:rsidR="00657A8F" w:rsidRPr="00E661B2">
        <w:rPr>
          <w:lang w:val="tr-TR"/>
        </w:rPr>
        <w:tab/>
      </w:r>
      <w:r w:rsidRPr="00E661B2">
        <w:rPr>
          <w:lang w:val="tr-TR"/>
        </w:rPr>
        <w:t xml:space="preserve">METAL </w:t>
      </w:r>
      <w:r w:rsidR="00E661B2">
        <w:rPr>
          <w:lang w:val="tr-TR"/>
        </w:rPr>
        <w:t>KORUYUCU SIVI</w:t>
      </w:r>
      <w:r w:rsidRPr="00E661B2">
        <w:rPr>
          <w:lang w:val="tr-TR"/>
        </w:rPr>
        <w:t xml:space="preserve"> (Yağ Tedavisi), </w:t>
      </w:r>
      <w:r w:rsidR="00E661B2">
        <w:rPr>
          <w:lang w:val="tr-TR"/>
        </w:rPr>
        <w:t>YÜKSEK TEKNOLOJİK</w:t>
      </w:r>
      <w:r w:rsidRPr="00E661B2">
        <w:rPr>
          <w:lang w:val="tr-TR"/>
        </w:rPr>
        <w:t xml:space="preserve">, </w:t>
      </w:r>
      <w:r w:rsidR="00E661B2">
        <w:rPr>
          <w:lang w:val="tr-TR"/>
        </w:rPr>
        <w:t>SÜRTÜNME ÖNLEYİCİ</w:t>
      </w:r>
      <w:r w:rsidR="00E661B2" w:rsidRPr="00E661B2">
        <w:rPr>
          <w:lang w:val="tr-TR"/>
        </w:rPr>
        <w:t>, OTOMATİK</w:t>
      </w:r>
      <w:r w:rsidRPr="00E661B2">
        <w:rPr>
          <w:lang w:val="tr-TR"/>
        </w:rPr>
        <w:t xml:space="preserve"> ŞANZIMAN</w:t>
      </w:r>
      <w:r w:rsidR="009B2867">
        <w:rPr>
          <w:lang w:val="tr-TR"/>
        </w:rPr>
        <w:t>,</w:t>
      </w:r>
      <w:r w:rsidRPr="00E661B2">
        <w:rPr>
          <w:lang w:val="tr-TR"/>
        </w:rPr>
        <w:t xml:space="preserve"> MANUEL ŞANZIMAN,</w:t>
      </w:r>
      <w:r w:rsidR="00657A8F" w:rsidRPr="00E661B2">
        <w:rPr>
          <w:lang w:val="tr-TR"/>
        </w:rPr>
        <w:t xml:space="preserve"> </w:t>
      </w:r>
      <w:r w:rsidRPr="00E661B2">
        <w:rPr>
          <w:lang w:val="tr-TR"/>
        </w:rPr>
        <w:t>VİTES KUTULARI-DİFERANSİYELLERİN TEDAVİSİ</w:t>
      </w:r>
    </w:p>
    <w:p w14:paraId="64846C4E" w14:textId="3FE0A8FA" w:rsidR="007B500D" w:rsidRPr="00E661B2" w:rsidRDefault="00E661B2" w:rsidP="007B500D">
      <w:pPr>
        <w:rPr>
          <w:b/>
          <w:bCs/>
          <w:u w:val="single"/>
          <w:lang w:val="tr-TR"/>
        </w:rPr>
      </w:pPr>
      <w:r w:rsidRPr="00F81D64">
        <w:rPr>
          <w:lang w:val="tr-TR"/>
        </w:rPr>
        <w:t>ATIKLARIN SAYISAL TANIMI</w:t>
      </w:r>
      <w:r w:rsidR="00657A8F" w:rsidRPr="00E661B2">
        <w:rPr>
          <w:b/>
          <w:bCs/>
          <w:lang w:val="tr-TR"/>
        </w:rPr>
        <w:t xml:space="preserve"> </w:t>
      </w:r>
      <w:r w:rsidR="00657A8F" w:rsidRPr="00E661B2">
        <w:rPr>
          <w:b/>
          <w:bCs/>
          <w:lang w:val="tr-TR"/>
        </w:rPr>
        <w:tab/>
      </w:r>
      <w:r w:rsidR="00657A8F" w:rsidRPr="00E661B2">
        <w:rPr>
          <w:b/>
          <w:bCs/>
          <w:lang w:val="tr-TR"/>
        </w:rPr>
        <w:tab/>
      </w:r>
      <w:r w:rsidR="00657A8F" w:rsidRPr="00E661B2">
        <w:rPr>
          <w:b/>
          <w:bCs/>
          <w:lang w:val="tr-TR"/>
        </w:rPr>
        <w:tab/>
      </w:r>
      <w:r w:rsidR="00657A8F" w:rsidRPr="00E661B2">
        <w:rPr>
          <w:b/>
          <w:bCs/>
          <w:lang w:val="tr-TR"/>
        </w:rPr>
        <w:tab/>
      </w:r>
      <w:r w:rsidR="00657A8F" w:rsidRPr="00E661B2">
        <w:rPr>
          <w:b/>
          <w:bCs/>
          <w:lang w:val="tr-TR"/>
        </w:rPr>
        <w:tab/>
      </w:r>
      <w:r w:rsidR="00657A8F" w:rsidRPr="00E661B2">
        <w:rPr>
          <w:b/>
          <w:bCs/>
          <w:lang w:val="tr-TR"/>
        </w:rPr>
        <w:tab/>
      </w:r>
      <w:r w:rsidR="00657A8F" w:rsidRPr="00E661B2">
        <w:rPr>
          <w:b/>
          <w:bCs/>
          <w:lang w:val="tr-TR"/>
        </w:rPr>
        <w:tab/>
      </w:r>
      <w:r w:rsidR="00657A8F" w:rsidRPr="00E661B2">
        <w:rPr>
          <w:b/>
          <w:bCs/>
          <w:lang w:val="tr-TR"/>
        </w:rPr>
        <w:tab/>
      </w:r>
      <w:r w:rsidR="00657A8F" w:rsidRPr="00E661B2">
        <w:rPr>
          <w:b/>
          <w:bCs/>
          <w:lang w:val="tr-TR"/>
        </w:rPr>
        <w:tab/>
      </w:r>
      <w:r w:rsidR="00657A8F" w:rsidRPr="00E661B2">
        <w:rPr>
          <w:b/>
          <w:bCs/>
          <w:lang w:val="tr-TR"/>
        </w:rPr>
        <w:tab/>
        <w:t xml:space="preserve">    </w:t>
      </w:r>
      <w:r>
        <w:rPr>
          <w:u w:val="single"/>
          <w:lang w:val="tr-TR"/>
        </w:rPr>
        <w:t>MOTOR YAĞINDA</w:t>
      </w:r>
      <w:r w:rsidR="007B500D" w:rsidRPr="00E661B2">
        <w:rPr>
          <w:u w:val="single"/>
          <w:lang w:val="tr-TR"/>
        </w:rPr>
        <w:t>:</w:t>
      </w:r>
      <w:r w:rsidR="007B500D" w:rsidRPr="00E661B2">
        <w:rPr>
          <w:lang w:val="tr-TR"/>
        </w:rPr>
        <w:t xml:space="preserve"> </w:t>
      </w:r>
      <w:r w:rsidR="00657A8F" w:rsidRPr="00E661B2">
        <w:rPr>
          <w:lang w:val="tr-TR"/>
        </w:rPr>
        <w:tab/>
      </w:r>
      <w:r w:rsidR="00657A8F" w:rsidRPr="00E661B2">
        <w:rPr>
          <w:lang w:val="tr-TR"/>
        </w:rPr>
        <w:tab/>
      </w:r>
      <w:r w:rsidR="00657A8F" w:rsidRPr="00E661B2">
        <w:rPr>
          <w:lang w:val="tr-TR"/>
        </w:rPr>
        <w:tab/>
      </w:r>
      <w:r w:rsidR="007B500D" w:rsidRPr="00E661B2">
        <w:rPr>
          <w:b/>
          <w:bCs/>
          <w:lang w:val="tr-TR"/>
        </w:rPr>
        <w:t>13 02 03 A</w:t>
      </w:r>
    </w:p>
    <w:p w14:paraId="5E2B1B9E" w14:textId="28BF63C0" w:rsidR="007B500D" w:rsidRPr="00E661B2" w:rsidRDefault="00E661B2" w:rsidP="007B500D">
      <w:pPr>
        <w:rPr>
          <w:b/>
          <w:bCs/>
          <w:lang w:val="tr-TR"/>
        </w:rPr>
      </w:pPr>
      <w:r w:rsidRPr="00F81D64">
        <w:rPr>
          <w:lang w:val="tr-TR"/>
        </w:rPr>
        <w:t>ATIKLARIN SAYISAL TANIMI</w:t>
      </w:r>
      <w:r w:rsidR="00657A8F" w:rsidRPr="00E661B2">
        <w:rPr>
          <w:lang w:val="tr-TR"/>
        </w:rPr>
        <w:t xml:space="preserve"> </w:t>
      </w:r>
      <w:r w:rsidR="00657A8F" w:rsidRPr="00E661B2">
        <w:rPr>
          <w:lang w:val="tr-TR"/>
        </w:rPr>
        <w:tab/>
      </w:r>
      <w:r w:rsidR="00657A8F" w:rsidRPr="00E661B2">
        <w:rPr>
          <w:lang w:val="tr-TR"/>
        </w:rPr>
        <w:tab/>
      </w:r>
      <w:r w:rsidR="00657A8F" w:rsidRPr="00E661B2">
        <w:rPr>
          <w:lang w:val="tr-TR"/>
        </w:rPr>
        <w:tab/>
      </w:r>
      <w:r w:rsidR="00657A8F" w:rsidRPr="00E661B2">
        <w:rPr>
          <w:lang w:val="tr-TR"/>
        </w:rPr>
        <w:tab/>
      </w:r>
      <w:r w:rsidR="00657A8F" w:rsidRPr="00E661B2">
        <w:rPr>
          <w:lang w:val="tr-TR"/>
        </w:rPr>
        <w:tab/>
      </w:r>
      <w:r w:rsidR="00657A8F" w:rsidRPr="00E661B2">
        <w:rPr>
          <w:lang w:val="tr-TR"/>
        </w:rPr>
        <w:tab/>
      </w:r>
      <w:r w:rsidR="00657A8F" w:rsidRPr="00E661B2">
        <w:rPr>
          <w:lang w:val="tr-TR"/>
        </w:rPr>
        <w:tab/>
      </w:r>
      <w:r w:rsidR="00657A8F" w:rsidRPr="00E661B2">
        <w:rPr>
          <w:lang w:val="tr-TR"/>
        </w:rPr>
        <w:tab/>
      </w:r>
      <w:r w:rsidR="00657A8F" w:rsidRPr="00E661B2">
        <w:rPr>
          <w:lang w:val="tr-TR"/>
        </w:rPr>
        <w:tab/>
        <w:t xml:space="preserve">            </w:t>
      </w:r>
      <w:r>
        <w:rPr>
          <w:u w:val="single"/>
          <w:lang w:val="tr-TR"/>
        </w:rPr>
        <w:t>GRESLERDE</w:t>
      </w:r>
      <w:r w:rsidR="007B500D" w:rsidRPr="00E661B2">
        <w:rPr>
          <w:u w:val="single"/>
          <w:lang w:val="tr-TR"/>
        </w:rPr>
        <w:t>:</w:t>
      </w:r>
      <w:r w:rsidR="00657A8F" w:rsidRPr="00E661B2">
        <w:rPr>
          <w:lang w:val="tr-TR"/>
        </w:rPr>
        <w:tab/>
      </w:r>
      <w:r w:rsidR="00657A8F" w:rsidRPr="00E661B2">
        <w:rPr>
          <w:lang w:val="tr-TR"/>
        </w:rPr>
        <w:tab/>
      </w:r>
      <w:r w:rsidR="00657A8F" w:rsidRPr="00E661B2">
        <w:rPr>
          <w:lang w:val="tr-TR"/>
        </w:rPr>
        <w:tab/>
      </w:r>
      <w:r>
        <w:rPr>
          <w:lang w:val="tr-TR"/>
        </w:rPr>
        <w:tab/>
      </w:r>
      <w:r w:rsidR="007B500D" w:rsidRPr="00E661B2">
        <w:rPr>
          <w:b/>
          <w:bCs/>
          <w:lang w:val="tr-TR"/>
        </w:rPr>
        <w:t>12 01 12 A</w:t>
      </w:r>
    </w:p>
    <w:p w14:paraId="0F12FDC8" w14:textId="4B02028E" w:rsidR="007B500D" w:rsidRPr="00E661B2" w:rsidRDefault="007B500D" w:rsidP="007B500D">
      <w:pPr>
        <w:rPr>
          <w:lang w:val="tr-TR"/>
        </w:rPr>
      </w:pPr>
      <w:r w:rsidRPr="00E661B2">
        <w:rPr>
          <w:u w:val="single"/>
          <w:lang w:val="tr-TR"/>
        </w:rPr>
        <w:t>Ö</w:t>
      </w:r>
      <w:r w:rsidR="00E661B2">
        <w:rPr>
          <w:u w:val="single"/>
          <w:lang w:val="tr-TR"/>
        </w:rPr>
        <w:t>ZELİKLERİ</w:t>
      </w:r>
      <w:r w:rsidRPr="00E661B2">
        <w:rPr>
          <w:u w:val="single"/>
          <w:lang w:val="tr-TR"/>
        </w:rPr>
        <w:t>:</w:t>
      </w:r>
      <w:r w:rsidR="00657A8F" w:rsidRPr="00E661B2">
        <w:rPr>
          <w:lang w:val="tr-TR"/>
        </w:rPr>
        <w:t xml:space="preserve"> </w:t>
      </w:r>
      <w:r w:rsidR="00657A8F" w:rsidRPr="00E661B2">
        <w:rPr>
          <w:lang w:val="tr-TR"/>
        </w:rPr>
        <w:tab/>
      </w:r>
      <w:r w:rsidR="00657A8F" w:rsidRPr="00E661B2">
        <w:rPr>
          <w:lang w:val="tr-TR"/>
        </w:rPr>
        <w:tab/>
      </w:r>
      <w:r w:rsidR="00657A8F" w:rsidRPr="00E661B2">
        <w:rPr>
          <w:lang w:val="tr-TR"/>
        </w:rPr>
        <w:tab/>
      </w:r>
      <w:r w:rsidR="00E661B2">
        <w:rPr>
          <w:lang w:val="tr-TR"/>
        </w:rPr>
        <w:tab/>
      </w:r>
      <w:r w:rsidRPr="00E661B2">
        <w:rPr>
          <w:lang w:val="tr-TR"/>
        </w:rPr>
        <w:t xml:space="preserve">Büyük </w:t>
      </w:r>
      <w:r w:rsidR="00CC04E5">
        <w:rPr>
          <w:lang w:val="tr-TR"/>
        </w:rPr>
        <w:t>M</w:t>
      </w:r>
      <w:r w:rsidRPr="00E661B2">
        <w:rPr>
          <w:lang w:val="tr-TR"/>
        </w:rPr>
        <w:t xml:space="preserve">oleküler kütle, </w:t>
      </w:r>
      <w:r w:rsidR="00CC04E5">
        <w:rPr>
          <w:lang w:val="tr-TR"/>
        </w:rPr>
        <w:t>Y</w:t>
      </w:r>
      <w:r w:rsidRPr="00E661B2">
        <w:rPr>
          <w:lang w:val="tr-TR"/>
        </w:rPr>
        <w:t xml:space="preserve">üksek </w:t>
      </w:r>
      <w:r w:rsidR="00CC04E5">
        <w:rPr>
          <w:lang w:val="tr-TR"/>
        </w:rPr>
        <w:t>K</w:t>
      </w:r>
      <w:r w:rsidRPr="00E661B2">
        <w:rPr>
          <w:lang w:val="tr-TR"/>
        </w:rPr>
        <w:t>imyasal ve</w:t>
      </w:r>
      <w:r w:rsidR="00CC04E5">
        <w:rPr>
          <w:lang w:val="tr-TR"/>
        </w:rPr>
        <w:t xml:space="preserve"> T</w:t>
      </w:r>
      <w:r w:rsidRPr="00E661B2">
        <w:rPr>
          <w:lang w:val="tr-TR"/>
        </w:rPr>
        <w:t xml:space="preserve">ermal </w:t>
      </w:r>
      <w:r w:rsidR="00CC04E5">
        <w:rPr>
          <w:lang w:val="tr-TR"/>
        </w:rPr>
        <w:tab/>
      </w:r>
      <w:r w:rsidR="00CC04E5">
        <w:rPr>
          <w:lang w:val="tr-TR"/>
        </w:rPr>
        <w:tab/>
      </w:r>
      <w:r w:rsidR="00CC04E5">
        <w:rPr>
          <w:lang w:val="tr-TR"/>
        </w:rPr>
        <w:tab/>
      </w:r>
      <w:r w:rsidR="00CC04E5">
        <w:rPr>
          <w:lang w:val="tr-TR"/>
        </w:rPr>
        <w:tab/>
      </w:r>
      <w:r w:rsidR="00CC04E5">
        <w:rPr>
          <w:lang w:val="tr-TR"/>
        </w:rPr>
        <w:tab/>
      </w:r>
      <w:r w:rsidR="00CC04E5">
        <w:rPr>
          <w:lang w:val="tr-TR"/>
        </w:rPr>
        <w:tab/>
      </w:r>
      <w:r w:rsidR="00CC04E5">
        <w:rPr>
          <w:lang w:val="tr-TR"/>
        </w:rPr>
        <w:tab/>
      </w:r>
      <w:r w:rsidRPr="00E661B2">
        <w:rPr>
          <w:lang w:val="tr-TR"/>
        </w:rPr>
        <w:t>kararlılık.</w:t>
      </w:r>
      <w:r w:rsidR="00657A8F" w:rsidRPr="00E661B2">
        <w:rPr>
          <w:lang w:val="tr-TR"/>
        </w:rPr>
        <w:t xml:space="preserve"> Molekül bağları s</w:t>
      </w:r>
      <w:r w:rsidRPr="00E661B2">
        <w:rPr>
          <w:lang w:val="tr-TR"/>
        </w:rPr>
        <w:t>ürekli</w:t>
      </w:r>
      <w:r w:rsidR="00657A8F" w:rsidRPr="00E661B2">
        <w:rPr>
          <w:lang w:val="tr-TR"/>
        </w:rPr>
        <w:t xml:space="preserve"> ve</w:t>
      </w:r>
      <w:r w:rsidRPr="00E661B2">
        <w:rPr>
          <w:lang w:val="tr-TR"/>
        </w:rPr>
        <w:t xml:space="preserve"> güçlü metalleri korur</w:t>
      </w:r>
      <w:r w:rsidR="00CC04E5">
        <w:rPr>
          <w:lang w:val="tr-TR"/>
        </w:rPr>
        <w:t>.</w:t>
      </w:r>
    </w:p>
    <w:p w14:paraId="243A6724" w14:textId="287F91FF" w:rsidR="007B500D" w:rsidRPr="00E661B2" w:rsidRDefault="00657A8F" w:rsidP="007B500D">
      <w:pPr>
        <w:rPr>
          <w:lang w:val="tr-TR"/>
        </w:rPr>
      </w:pPr>
      <w:r w:rsidRPr="00E661B2">
        <w:rPr>
          <w:u w:val="single"/>
          <w:lang w:val="tr-TR"/>
        </w:rPr>
        <w:t>A</w:t>
      </w:r>
      <w:r w:rsidR="00E661B2">
        <w:rPr>
          <w:u w:val="single"/>
          <w:lang w:val="tr-TR"/>
        </w:rPr>
        <w:t>TILANAN GRUB</w:t>
      </w:r>
      <w:r w:rsidR="007B500D" w:rsidRPr="00E661B2">
        <w:rPr>
          <w:u w:val="single"/>
          <w:lang w:val="tr-TR"/>
        </w:rPr>
        <w:t>:</w:t>
      </w:r>
      <w:r w:rsidR="007B500D" w:rsidRPr="00E661B2">
        <w:rPr>
          <w:lang w:val="tr-TR"/>
        </w:rPr>
        <w:t xml:space="preserve"> </w:t>
      </w:r>
      <w:r w:rsidRPr="00E661B2">
        <w:rPr>
          <w:lang w:val="tr-TR"/>
        </w:rPr>
        <w:tab/>
      </w:r>
      <w:r w:rsidRPr="00E661B2">
        <w:rPr>
          <w:lang w:val="tr-TR"/>
        </w:rPr>
        <w:tab/>
      </w:r>
      <w:r w:rsidRPr="00E661B2">
        <w:rPr>
          <w:lang w:val="tr-TR"/>
        </w:rPr>
        <w:tab/>
      </w:r>
      <w:r w:rsidR="007B500D" w:rsidRPr="00E661B2">
        <w:rPr>
          <w:b/>
          <w:bCs/>
          <w:lang w:val="tr-TR"/>
        </w:rPr>
        <w:t>“A”</w:t>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7B500D" w:rsidRPr="00E661B2">
        <w:rPr>
          <w:lang w:val="tr-TR"/>
        </w:rPr>
        <w:t>Güvenli ürünler grubuna ata</w:t>
      </w:r>
      <w:r w:rsidR="00CC04E5">
        <w:rPr>
          <w:lang w:val="tr-TR"/>
        </w:rPr>
        <w:t>nmıştır</w:t>
      </w:r>
      <w:r w:rsidR="007B500D" w:rsidRPr="00E661B2">
        <w:rPr>
          <w:lang w:val="tr-TR"/>
        </w:rPr>
        <w:t>.</w:t>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40C61">
        <w:rPr>
          <w:lang w:val="tr-TR"/>
        </w:rPr>
        <w:t>TCTEK</w:t>
      </w:r>
      <w:r w:rsidR="007B500D" w:rsidRPr="00E661B2">
        <w:rPr>
          <w:lang w:val="tr-TR"/>
        </w:rPr>
        <w:t xml:space="preserve"> hiçbir zararlı bileşen veya çözücü içermez</w:t>
      </w:r>
      <w:r w:rsidR="00CC04E5">
        <w:rPr>
          <w:lang w:val="tr-TR"/>
        </w:rPr>
        <w:t>.</w:t>
      </w:r>
      <w:r w:rsidR="002104C7" w:rsidRPr="00E661B2">
        <w:rPr>
          <w:lang w:val="tr-TR"/>
        </w:rPr>
        <w:t xml:space="preserve"> </w:t>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t>D</w:t>
      </w:r>
      <w:r w:rsidR="007B500D" w:rsidRPr="00E661B2">
        <w:rPr>
          <w:lang w:val="tr-TR"/>
        </w:rPr>
        <w:t xml:space="preserve">üşük </w:t>
      </w:r>
      <w:r w:rsidR="00CC04E5">
        <w:rPr>
          <w:lang w:val="tr-TR"/>
        </w:rPr>
        <w:t>M</w:t>
      </w:r>
      <w:r w:rsidR="007B500D" w:rsidRPr="00E661B2">
        <w:rPr>
          <w:lang w:val="tr-TR"/>
        </w:rPr>
        <w:t>oleküler kararlılığ</w:t>
      </w:r>
      <w:r w:rsidR="00CC04E5">
        <w:rPr>
          <w:lang w:val="tr-TR"/>
        </w:rPr>
        <w:t>ına</w:t>
      </w:r>
      <w:r w:rsidR="007B500D" w:rsidRPr="00E661B2">
        <w:rPr>
          <w:lang w:val="tr-TR"/>
        </w:rPr>
        <w:t xml:space="preserve"> sahiptir.</w:t>
      </w:r>
    </w:p>
    <w:p w14:paraId="64C27FFF" w14:textId="0419672B" w:rsidR="007B500D" w:rsidRPr="00E661B2" w:rsidRDefault="00456C41" w:rsidP="007B500D">
      <w:pPr>
        <w:rPr>
          <w:lang w:val="tr-TR"/>
        </w:rPr>
      </w:pPr>
      <w:r>
        <w:rPr>
          <w:u w:val="single"/>
          <w:lang w:val="tr-TR"/>
        </w:rPr>
        <w:t>TAKVİYE TÜRÜ:</w:t>
      </w:r>
      <w:r w:rsidR="007B500D" w:rsidRPr="00E661B2">
        <w:rPr>
          <w:lang w:val="tr-TR"/>
        </w:rPr>
        <w:t xml:space="preserve"> </w:t>
      </w:r>
      <w:r w:rsidR="002104C7" w:rsidRPr="00E661B2">
        <w:rPr>
          <w:lang w:val="tr-TR"/>
        </w:rPr>
        <w:tab/>
      </w:r>
      <w:r w:rsidR="002104C7" w:rsidRPr="00E661B2">
        <w:rPr>
          <w:lang w:val="tr-TR"/>
        </w:rPr>
        <w:tab/>
      </w:r>
      <w:r w:rsidR="002104C7" w:rsidRPr="00E661B2">
        <w:rPr>
          <w:lang w:val="tr-TR"/>
        </w:rPr>
        <w:tab/>
      </w:r>
      <w:r>
        <w:rPr>
          <w:lang w:val="tr-TR"/>
        </w:rPr>
        <w:tab/>
      </w:r>
      <w:r w:rsidR="007B500D" w:rsidRPr="00E661B2">
        <w:rPr>
          <w:b/>
          <w:bCs/>
          <w:lang w:val="tr-TR"/>
        </w:rPr>
        <w:t>“EP”</w:t>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2104C7" w:rsidRPr="00E661B2">
        <w:rPr>
          <w:lang w:val="tr-TR"/>
        </w:rPr>
        <w:tab/>
      </w:r>
      <w:r w:rsidR="007B500D" w:rsidRPr="00E661B2">
        <w:rPr>
          <w:lang w:val="tr-TR"/>
        </w:rPr>
        <w:t xml:space="preserve">Çok </w:t>
      </w:r>
      <w:r w:rsidRPr="00E661B2">
        <w:rPr>
          <w:lang w:val="tr-TR"/>
        </w:rPr>
        <w:t>sübjektif</w:t>
      </w:r>
      <w:r w:rsidR="007B500D" w:rsidRPr="00E661B2">
        <w:rPr>
          <w:lang w:val="tr-TR"/>
        </w:rPr>
        <w:t xml:space="preserve"> olarak seçilmiş bir yağlama takviyesi</w:t>
      </w:r>
      <w:r w:rsidR="00CC04E5">
        <w:rPr>
          <w:lang w:val="tr-TR"/>
        </w:rPr>
        <w:t>dir</w:t>
      </w:r>
      <w:r w:rsidR="007B500D" w:rsidRPr="00E661B2">
        <w:rPr>
          <w:lang w:val="tr-TR"/>
        </w:rPr>
        <w:t>.</w:t>
      </w:r>
    </w:p>
    <w:p w14:paraId="75357308" w14:textId="038A6360" w:rsidR="007B500D" w:rsidRPr="00456C41" w:rsidRDefault="002104C7" w:rsidP="002104C7">
      <w:pPr>
        <w:rPr>
          <w:u w:val="single"/>
          <w:lang w:val="tr-TR"/>
        </w:rPr>
      </w:pPr>
      <w:r w:rsidRPr="00DD3426">
        <w:rPr>
          <w:b/>
          <w:bCs/>
          <w:u w:val="single"/>
          <w:lang w:val="tr-TR"/>
        </w:rPr>
        <w:t>1.2</w:t>
      </w:r>
      <w:r w:rsidRPr="00456C41">
        <w:rPr>
          <w:u w:val="single"/>
          <w:lang w:val="tr-TR"/>
        </w:rPr>
        <w:t xml:space="preserve"> M</w:t>
      </w:r>
      <w:r w:rsidR="00456C41">
        <w:rPr>
          <w:u w:val="single"/>
          <w:lang w:val="tr-TR"/>
        </w:rPr>
        <w:t>ADDE VEYA</w:t>
      </w:r>
      <w:r w:rsidRPr="00456C41">
        <w:rPr>
          <w:u w:val="single"/>
          <w:lang w:val="tr-TR"/>
        </w:rPr>
        <w:t xml:space="preserve"> </w:t>
      </w:r>
      <w:r w:rsidR="00456C41">
        <w:rPr>
          <w:u w:val="single"/>
          <w:lang w:val="tr-TR"/>
        </w:rPr>
        <w:t>KARIŞIMIN İLGİLİ</w:t>
      </w:r>
      <w:r w:rsidRPr="00456C41">
        <w:rPr>
          <w:u w:val="single"/>
          <w:lang w:val="tr-TR"/>
        </w:rPr>
        <w:t xml:space="preserve"> </w:t>
      </w:r>
      <w:r w:rsidR="00456C41">
        <w:rPr>
          <w:u w:val="single"/>
          <w:lang w:val="tr-TR"/>
        </w:rPr>
        <w:t>KULLANIMLARI VE</w:t>
      </w:r>
      <w:r w:rsidRPr="00456C41">
        <w:rPr>
          <w:u w:val="single"/>
          <w:lang w:val="tr-TR"/>
        </w:rPr>
        <w:t xml:space="preserve"> </w:t>
      </w:r>
      <w:r w:rsidR="00456C41">
        <w:rPr>
          <w:u w:val="single"/>
          <w:lang w:val="tr-TR"/>
        </w:rPr>
        <w:t>ÖNERİLMEYEN</w:t>
      </w:r>
      <w:r w:rsidRPr="00456C41">
        <w:rPr>
          <w:u w:val="single"/>
          <w:lang w:val="tr-TR"/>
        </w:rPr>
        <w:t xml:space="preserve"> </w:t>
      </w:r>
      <w:r w:rsidR="00456C41">
        <w:rPr>
          <w:u w:val="single"/>
          <w:lang w:val="tr-TR"/>
        </w:rPr>
        <w:t>KULLANIMLARI</w:t>
      </w:r>
      <w:r w:rsidRPr="00456C41">
        <w:rPr>
          <w:u w:val="single"/>
          <w:lang w:val="tr-TR"/>
        </w:rPr>
        <w:t>:</w:t>
      </w:r>
    </w:p>
    <w:p w14:paraId="62D05D8D" w14:textId="16B90084" w:rsidR="002104C7" w:rsidRPr="00E661B2" w:rsidRDefault="00240C61" w:rsidP="002104C7">
      <w:pPr>
        <w:rPr>
          <w:lang w:val="tr-TR"/>
        </w:rPr>
      </w:pPr>
      <w:r>
        <w:rPr>
          <w:lang w:val="tr-TR"/>
        </w:rPr>
        <w:t>TCTEK</w:t>
      </w:r>
      <w:r w:rsidR="002104C7" w:rsidRPr="00E661B2">
        <w:rPr>
          <w:lang w:val="tr-TR"/>
        </w:rPr>
        <w:t xml:space="preserve"> metal için koruyucu sıvıdır. </w:t>
      </w:r>
      <w:r>
        <w:rPr>
          <w:lang w:val="tr-TR"/>
        </w:rPr>
        <w:t>TCTEK</w:t>
      </w:r>
      <w:r w:rsidR="002104C7" w:rsidRPr="00E661B2">
        <w:rPr>
          <w:lang w:val="tr-TR"/>
        </w:rPr>
        <w:t>’in üretim nedeni</w:t>
      </w:r>
      <w:r w:rsidR="007B5DCC" w:rsidRPr="00E661B2">
        <w:rPr>
          <w:lang w:val="tr-TR"/>
        </w:rPr>
        <w:t xml:space="preserve"> </w:t>
      </w:r>
      <w:r w:rsidR="002104C7" w:rsidRPr="00E661B2">
        <w:rPr>
          <w:lang w:val="tr-TR"/>
        </w:rPr>
        <w:t>yüksek kaliteli metallerin</w:t>
      </w:r>
      <w:r w:rsidR="007B5DCC" w:rsidRPr="00E661B2">
        <w:rPr>
          <w:lang w:val="tr-TR"/>
        </w:rPr>
        <w:t xml:space="preserve"> plastik kaplama ve </w:t>
      </w:r>
      <w:r w:rsidR="00456C41" w:rsidRPr="00E661B2">
        <w:rPr>
          <w:lang w:val="tr-TR"/>
        </w:rPr>
        <w:t>plastiklik</w:t>
      </w:r>
      <w:r w:rsidR="007B5DCC" w:rsidRPr="00E661B2">
        <w:rPr>
          <w:lang w:val="tr-TR"/>
        </w:rPr>
        <w:t xml:space="preserve"> özelliğini yıpratmadan</w:t>
      </w:r>
      <w:r w:rsidR="002104C7" w:rsidRPr="00E661B2">
        <w:rPr>
          <w:lang w:val="tr-TR"/>
        </w:rPr>
        <w:t xml:space="preserve"> rafine edilmesidir.</w:t>
      </w:r>
    </w:p>
    <w:p w14:paraId="08BB8452" w14:textId="77777777" w:rsidR="004C26E8" w:rsidRPr="00E661B2" w:rsidRDefault="004C26E8" w:rsidP="002104C7">
      <w:pPr>
        <w:rPr>
          <w:sz w:val="16"/>
          <w:szCs w:val="16"/>
          <w:lang w:val="tr-TR"/>
        </w:rPr>
      </w:pPr>
    </w:p>
    <w:p w14:paraId="69E676C9" w14:textId="3555D229" w:rsidR="0069155F" w:rsidRPr="00E661B2" w:rsidRDefault="0069155F" w:rsidP="0069155F">
      <w:pPr>
        <w:rPr>
          <w:sz w:val="16"/>
          <w:szCs w:val="16"/>
          <w:lang w:val="tr-TR"/>
        </w:rPr>
      </w:pPr>
      <w:r w:rsidRPr="00E661B2">
        <w:rPr>
          <w:sz w:val="12"/>
          <w:szCs w:val="12"/>
          <w:lang w:val="tr-TR"/>
        </w:rPr>
        <w:t xml:space="preserve">Güvenlik bilgi formu: </w:t>
      </w:r>
      <w:r w:rsidR="00240C61">
        <w:rPr>
          <w:sz w:val="12"/>
          <w:szCs w:val="12"/>
          <w:lang w:val="tr-TR"/>
        </w:rPr>
        <w:t>TCTEK</w:t>
      </w:r>
      <w:r w:rsidRPr="00E661B2">
        <w:rPr>
          <w:sz w:val="16"/>
          <w:szCs w:val="16"/>
          <w:lang w:val="tr-TR"/>
        </w:rPr>
        <w:tab/>
      </w:r>
      <w:r w:rsidRPr="00E661B2">
        <w:rPr>
          <w:sz w:val="16"/>
          <w:szCs w:val="16"/>
          <w:lang w:val="tr-TR"/>
        </w:rPr>
        <w:tab/>
      </w:r>
      <w:r w:rsidRPr="00E661B2">
        <w:rPr>
          <w:sz w:val="16"/>
          <w:szCs w:val="16"/>
          <w:lang w:val="tr-TR"/>
        </w:rPr>
        <w:tab/>
      </w:r>
      <w:r w:rsidRPr="00E661B2">
        <w:rPr>
          <w:sz w:val="16"/>
          <w:szCs w:val="16"/>
          <w:lang w:val="tr-TR"/>
        </w:rPr>
        <w:tab/>
        <w:t>sayfa 1- 1</w:t>
      </w:r>
      <w:r w:rsidR="00CB7489" w:rsidRPr="00E661B2">
        <w:rPr>
          <w:sz w:val="16"/>
          <w:szCs w:val="16"/>
          <w:lang w:val="tr-TR"/>
        </w:rPr>
        <w:t>0</w:t>
      </w:r>
    </w:p>
    <w:tbl>
      <w:tblPr>
        <w:tblStyle w:val="TabloKlavuzu"/>
        <w:tblW w:w="0" w:type="auto"/>
        <w:tblInd w:w="1165" w:type="dxa"/>
        <w:tblLook w:val="04A0" w:firstRow="1" w:lastRow="0" w:firstColumn="1" w:lastColumn="0" w:noHBand="0" w:noVBand="1"/>
      </w:tblPr>
      <w:tblGrid>
        <w:gridCol w:w="7015"/>
      </w:tblGrid>
      <w:tr w:rsidR="00013704" w:rsidRPr="00E661B2" w14:paraId="13C244DE" w14:textId="77777777" w:rsidTr="00013704">
        <w:tc>
          <w:tcPr>
            <w:tcW w:w="7015" w:type="dxa"/>
          </w:tcPr>
          <w:p w14:paraId="4E3CF650" w14:textId="5E378408" w:rsidR="00013704" w:rsidRPr="00E661B2" w:rsidRDefault="00013704" w:rsidP="002104C7">
            <w:pPr>
              <w:rPr>
                <w:lang w:val="tr-TR"/>
              </w:rPr>
            </w:pPr>
            <w:r w:rsidRPr="00E661B2">
              <w:rPr>
                <w:lang w:val="tr-TR"/>
              </w:rPr>
              <w:lastRenderedPageBreak/>
              <w:t>AB (EC) yönergesi uyarınca GÜVENLİK BİLGİ FORMU no. 1907/2006 (REACH)</w:t>
            </w:r>
          </w:p>
        </w:tc>
      </w:tr>
    </w:tbl>
    <w:p w14:paraId="1BF39C2A" w14:textId="77777777" w:rsidR="00013704" w:rsidRPr="00E661B2" w:rsidRDefault="00013704" w:rsidP="00013704">
      <w:pPr>
        <w:rPr>
          <w:sz w:val="16"/>
          <w:szCs w:val="16"/>
          <w:lang w:val="tr-TR"/>
        </w:rPr>
      </w:pPr>
    </w:p>
    <w:p w14:paraId="0369B39C" w14:textId="18432D44" w:rsidR="00013704" w:rsidRPr="00E661B2" w:rsidRDefault="00240C61" w:rsidP="00013704">
      <w:pPr>
        <w:rPr>
          <w:sz w:val="20"/>
          <w:szCs w:val="20"/>
          <w:lang w:val="tr-TR"/>
        </w:rPr>
      </w:pPr>
      <w:r>
        <w:rPr>
          <w:sz w:val="20"/>
          <w:szCs w:val="20"/>
          <w:lang w:val="tr-TR"/>
        </w:rPr>
        <w:t>TCTEK</w:t>
      </w:r>
      <w:r w:rsidR="00013704" w:rsidRPr="00E661B2">
        <w:rPr>
          <w:sz w:val="20"/>
          <w:szCs w:val="20"/>
          <w:lang w:val="tr-TR"/>
        </w:rPr>
        <w:t xml:space="preserve"> hidrokarbonların sentetik türevlerine dayanır ve metali korur. </w:t>
      </w:r>
      <w:r w:rsidR="00CC04E5">
        <w:rPr>
          <w:sz w:val="20"/>
          <w:szCs w:val="20"/>
          <w:lang w:val="tr-TR"/>
        </w:rPr>
        <w:t xml:space="preserve">Yıpranmayla / </w:t>
      </w:r>
      <w:r w:rsidR="00013704" w:rsidRPr="00E661B2">
        <w:rPr>
          <w:sz w:val="20"/>
          <w:szCs w:val="20"/>
          <w:lang w:val="tr-TR"/>
        </w:rPr>
        <w:t xml:space="preserve">Korozyon içeren güçlü moleküler bağları ile yüzey önleyicisidir. Diğer sıvı ortamlar da dahil olmak üzere hem sentetik hem de mineral yağlarda kolayca çözünür. </w:t>
      </w:r>
      <w:r w:rsidR="00CC04E5">
        <w:rPr>
          <w:sz w:val="20"/>
          <w:szCs w:val="20"/>
          <w:lang w:val="tr-TR"/>
        </w:rPr>
        <w:t>(</w:t>
      </w:r>
      <w:r w:rsidR="00013704" w:rsidRPr="00E661B2">
        <w:rPr>
          <w:sz w:val="20"/>
          <w:szCs w:val="20"/>
          <w:lang w:val="tr-TR"/>
        </w:rPr>
        <w:t>Suda çözünür değildir</w:t>
      </w:r>
      <w:r w:rsidR="00CC04E5">
        <w:rPr>
          <w:sz w:val="20"/>
          <w:szCs w:val="20"/>
          <w:lang w:val="tr-TR"/>
        </w:rPr>
        <w:t xml:space="preserve">. </w:t>
      </w:r>
      <w:r>
        <w:rPr>
          <w:sz w:val="20"/>
          <w:szCs w:val="20"/>
          <w:lang w:val="tr-TR"/>
        </w:rPr>
        <w:t>TCTEK</w:t>
      </w:r>
      <w:r w:rsidR="00013704" w:rsidRPr="00E661B2">
        <w:rPr>
          <w:sz w:val="20"/>
          <w:szCs w:val="20"/>
          <w:lang w:val="tr-TR"/>
        </w:rPr>
        <w:t xml:space="preserve"> su iticidir.</w:t>
      </w:r>
      <w:r w:rsidR="00CC04E5">
        <w:rPr>
          <w:sz w:val="20"/>
          <w:szCs w:val="20"/>
          <w:lang w:val="tr-TR"/>
        </w:rPr>
        <w:t>)</w:t>
      </w:r>
    </w:p>
    <w:p w14:paraId="6E8D7900" w14:textId="1BD5E3C5" w:rsidR="00013704" w:rsidRPr="00E661B2" w:rsidRDefault="00456C41" w:rsidP="00013704">
      <w:pPr>
        <w:rPr>
          <w:sz w:val="20"/>
          <w:szCs w:val="20"/>
          <w:lang w:val="tr-TR"/>
        </w:rPr>
      </w:pPr>
      <w:r>
        <w:rPr>
          <w:sz w:val="20"/>
          <w:szCs w:val="20"/>
          <w:u w:val="single"/>
          <w:lang w:val="tr-TR"/>
        </w:rPr>
        <w:t>EVDE KULLANIM</w:t>
      </w:r>
      <w:r w:rsidR="00013704" w:rsidRPr="00E661B2">
        <w:rPr>
          <w:sz w:val="20"/>
          <w:szCs w:val="20"/>
          <w:u w:val="single"/>
          <w:lang w:val="tr-TR"/>
        </w:rPr>
        <w:t>:</w:t>
      </w:r>
      <w:r w:rsidR="00013704" w:rsidRPr="00E661B2">
        <w:rPr>
          <w:sz w:val="20"/>
          <w:szCs w:val="20"/>
          <w:lang w:val="tr-TR"/>
        </w:rPr>
        <w:t xml:space="preserve"> </w:t>
      </w:r>
      <w:r w:rsidR="00013704" w:rsidRPr="00E661B2">
        <w:rPr>
          <w:sz w:val="20"/>
          <w:szCs w:val="20"/>
          <w:lang w:val="tr-TR"/>
        </w:rPr>
        <w:tab/>
      </w:r>
      <w:r w:rsidR="00013704" w:rsidRPr="00E661B2">
        <w:rPr>
          <w:sz w:val="20"/>
          <w:szCs w:val="20"/>
          <w:lang w:val="tr-TR"/>
        </w:rPr>
        <w:tab/>
      </w:r>
      <w:r w:rsidR="00013704" w:rsidRPr="00E661B2">
        <w:rPr>
          <w:sz w:val="20"/>
          <w:szCs w:val="20"/>
          <w:lang w:val="tr-TR"/>
        </w:rPr>
        <w:tab/>
        <w:t xml:space="preserve">Örnek. </w:t>
      </w:r>
      <w:r w:rsidRPr="00E661B2">
        <w:rPr>
          <w:sz w:val="20"/>
          <w:szCs w:val="20"/>
          <w:lang w:val="tr-TR"/>
        </w:rPr>
        <w:t>Dahil</w:t>
      </w:r>
      <w:r w:rsidR="00013704" w:rsidRPr="00E661B2">
        <w:rPr>
          <w:sz w:val="20"/>
          <w:szCs w:val="20"/>
          <w:lang w:val="tr-TR"/>
        </w:rPr>
        <w:t xml:space="preserve"> edilen uygulama </w:t>
      </w:r>
      <w:r w:rsidRPr="00E661B2">
        <w:rPr>
          <w:sz w:val="20"/>
          <w:szCs w:val="20"/>
          <w:lang w:val="tr-TR"/>
        </w:rPr>
        <w:t>sayfası-</w:t>
      </w:r>
      <w:r w:rsidR="00013704" w:rsidRPr="00E661B2">
        <w:rPr>
          <w:sz w:val="20"/>
          <w:szCs w:val="20"/>
          <w:lang w:val="tr-TR"/>
        </w:rPr>
        <w:t xml:space="preserve"> kullanım talimatları</w:t>
      </w:r>
      <w:r>
        <w:rPr>
          <w:sz w:val="20"/>
          <w:szCs w:val="20"/>
          <w:lang w:val="tr-TR"/>
        </w:rPr>
        <w:t>na bakınız</w:t>
      </w:r>
    </w:p>
    <w:p w14:paraId="4467FA39" w14:textId="7CF9DFE0" w:rsidR="00013704" w:rsidRPr="00E661B2" w:rsidRDefault="00013704" w:rsidP="00013704">
      <w:pPr>
        <w:rPr>
          <w:sz w:val="20"/>
          <w:szCs w:val="20"/>
          <w:lang w:val="tr-TR"/>
        </w:rPr>
      </w:pPr>
      <w:r w:rsidRPr="00E661B2">
        <w:rPr>
          <w:sz w:val="20"/>
          <w:szCs w:val="20"/>
          <w:u w:val="single"/>
          <w:lang w:val="tr-TR"/>
        </w:rPr>
        <w:t>E</w:t>
      </w:r>
      <w:r w:rsidR="00456C41">
        <w:rPr>
          <w:sz w:val="20"/>
          <w:szCs w:val="20"/>
          <w:u w:val="single"/>
          <w:lang w:val="tr-TR"/>
        </w:rPr>
        <w:t>NDÜSTRİYEL KULLANIM</w:t>
      </w:r>
      <w:r w:rsidRPr="00E661B2">
        <w:rPr>
          <w:sz w:val="20"/>
          <w:szCs w:val="20"/>
          <w:u w:val="single"/>
          <w:lang w:val="tr-TR"/>
        </w:rPr>
        <w:t xml:space="preserve">: </w:t>
      </w:r>
      <w:r w:rsidR="006C70A9" w:rsidRPr="00E661B2">
        <w:rPr>
          <w:sz w:val="20"/>
          <w:szCs w:val="20"/>
          <w:lang w:val="tr-TR"/>
        </w:rPr>
        <w:tab/>
      </w:r>
      <w:r w:rsidR="006C70A9" w:rsidRPr="00E661B2">
        <w:rPr>
          <w:sz w:val="20"/>
          <w:szCs w:val="20"/>
          <w:lang w:val="tr-TR"/>
        </w:rPr>
        <w:tab/>
      </w:r>
      <w:r w:rsidR="006C70A9" w:rsidRPr="00E661B2">
        <w:rPr>
          <w:sz w:val="20"/>
          <w:szCs w:val="20"/>
          <w:lang w:val="tr-TR"/>
        </w:rPr>
        <w:tab/>
      </w:r>
      <w:r w:rsidRPr="00E661B2">
        <w:rPr>
          <w:sz w:val="20"/>
          <w:szCs w:val="20"/>
          <w:lang w:val="tr-TR"/>
        </w:rPr>
        <w:t xml:space="preserve">Örnek. </w:t>
      </w:r>
      <w:r w:rsidR="00456C41" w:rsidRPr="00E661B2">
        <w:rPr>
          <w:sz w:val="20"/>
          <w:szCs w:val="20"/>
          <w:lang w:val="tr-TR"/>
        </w:rPr>
        <w:t>Dahil</w:t>
      </w:r>
      <w:r w:rsidRPr="00E661B2">
        <w:rPr>
          <w:sz w:val="20"/>
          <w:szCs w:val="20"/>
          <w:lang w:val="tr-TR"/>
        </w:rPr>
        <w:t xml:space="preserve"> edilen uygulama </w:t>
      </w:r>
      <w:r w:rsidR="00456C41" w:rsidRPr="00E661B2">
        <w:rPr>
          <w:sz w:val="20"/>
          <w:szCs w:val="20"/>
          <w:lang w:val="tr-TR"/>
        </w:rPr>
        <w:t>sayfası-</w:t>
      </w:r>
      <w:r w:rsidRPr="00E661B2">
        <w:rPr>
          <w:sz w:val="20"/>
          <w:szCs w:val="20"/>
          <w:lang w:val="tr-TR"/>
        </w:rPr>
        <w:t xml:space="preserve"> kullanım talimatları</w:t>
      </w:r>
      <w:r w:rsidR="00456C41">
        <w:rPr>
          <w:sz w:val="20"/>
          <w:szCs w:val="20"/>
          <w:lang w:val="tr-TR"/>
        </w:rPr>
        <w:t>na bakınız</w:t>
      </w:r>
    </w:p>
    <w:p w14:paraId="63F7350C" w14:textId="2E9A5D98" w:rsidR="00013704" w:rsidRPr="00E661B2" w:rsidRDefault="00013704" w:rsidP="00013704">
      <w:pPr>
        <w:rPr>
          <w:sz w:val="20"/>
          <w:szCs w:val="20"/>
          <w:lang w:val="tr-TR"/>
        </w:rPr>
      </w:pPr>
      <w:r w:rsidRPr="00E661B2">
        <w:rPr>
          <w:sz w:val="20"/>
          <w:szCs w:val="20"/>
          <w:u w:val="single"/>
          <w:lang w:val="tr-TR"/>
        </w:rPr>
        <w:t>P</w:t>
      </w:r>
      <w:r w:rsidR="00456C41">
        <w:rPr>
          <w:sz w:val="20"/>
          <w:szCs w:val="20"/>
          <w:u w:val="single"/>
          <w:lang w:val="tr-TR"/>
        </w:rPr>
        <w:t>ROFESYONEL</w:t>
      </w:r>
      <w:r w:rsidRPr="00E661B2">
        <w:rPr>
          <w:sz w:val="20"/>
          <w:szCs w:val="20"/>
          <w:u w:val="single"/>
          <w:lang w:val="tr-TR"/>
        </w:rPr>
        <w:t xml:space="preserve"> </w:t>
      </w:r>
      <w:r w:rsidR="00456C41">
        <w:rPr>
          <w:sz w:val="20"/>
          <w:szCs w:val="20"/>
          <w:u w:val="single"/>
          <w:lang w:val="tr-TR"/>
        </w:rPr>
        <w:t>KULLANIM</w:t>
      </w:r>
      <w:r w:rsidRPr="00E661B2">
        <w:rPr>
          <w:sz w:val="20"/>
          <w:szCs w:val="20"/>
          <w:u w:val="single"/>
          <w:lang w:val="tr-TR"/>
        </w:rPr>
        <w:t xml:space="preserve">: </w:t>
      </w:r>
      <w:r w:rsidR="006C70A9" w:rsidRPr="00E661B2">
        <w:rPr>
          <w:sz w:val="20"/>
          <w:szCs w:val="20"/>
          <w:lang w:val="tr-TR"/>
        </w:rPr>
        <w:tab/>
      </w:r>
      <w:r w:rsidR="006C70A9" w:rsidRPr="00E661B2">
        <w:rPr>
          <w:sz w:val="20"/>
          <w:szCs w:val="20"/>
          <w:lang w:val="tr-TR"/>
        </w:rPr>
        <w:tab/>
      </w:r>
      <w:r w:rsidRPr="00E661B2">
        <w:rPr>
          <w:sz w:val="20"/>
          <w:szCs w:val="20"/>
          <w:lang w:val="tr-TR"/>
        </w:rPr>
        <w:t xml:space="preserve">Örnek. </w:t>
      </w:r>
      <w:r w:rsidR="00456C41" w:rsidRPr="00E661B2">
        <w:rPr>
          <w:sz w:val="20"/>
          <w:szCs w:val="20"/>
          <w:lang w:val="tr-TR"/>
        </w:rPr>
        <w:t>Dahil</w:t>
      </w:r>
      <w:r w:rsidRPr="00E661B2">
        <w:rPr>
          <w:sz w:val="20"/>
          <w:szCs w:val="20"/>
          <w:lang w:val="tr-TR"/>
        </w:rPr>
        <w:t xml:space="preserve"> edilen uygulama </w:t>
      </w:r>
      <w:r w:rsidR="00456C41" w:rsidRPr="00E661B2">
        <w:rPr>
          <w:sz w:val="20"/>
          <w:szCs w:val="20"/>
          <w:lang w:val="tr-TR"/>
        </w:rPr>
        <w:t>sayfası-</w:t>
      </w:r>
      <w:r w:rsidRPr="00E661B2">
        <w:rPr>
          <w:sz w:val="20"/>
          <w:szCs w:val="20"/>
          <w:lang w:val="tr-TR"/>
        </w:rPr>
        <w:t xml:space="preserve"> kullanım talimatları</w:t>
      </w:r>
      <w:r w:rsidR="00456C41">
        <w:rPr>
          <w:sz w:val="20"/>
          <w:szCs w:val="20"/>
          <w:lang w:val="tr-TR"/>
        </w:rPr>
        <w:t>na bakınız</w:t>
      </w:r>
    </w:p>
    <w:p w14:paraId="673AA7BD" w14:textId="58D997A4" w:rsidR="00013704" w:rsidRPr="00E661B2" w:rsidRDefault="00013704" w:rsidP="00013704">
      <w:pPr>
        <w:rPr>
          <w:sz w:val="20"/>
          <w:szCs w:val="20"/>
          <w:lang w:val="tr-TR"/>
        </w:rPr>
      </w:pPr>
      <w:r w:rsidRPr="00E661B2">
        <w:rPr>
          <w:sz w:val="20"/>
          <w:szCs w:val="20"/>
          <w:u w:val="single"/>
          <w:lang w:val="tr-TR"/>
        </w:rPr>
        <w:t>T</w:t>
      </w:r>
      <w:r w:rsidR="00456C41">
        <w:rPr>
          <w:sz w:val="20"/>
          <w:szCs w:val="20"/>
          <w:u w:val="single"/>
          <w:lang w:val="tr-TR"/>
        </w:rPr>
        <w:t>AVSİYE EDİLMEYEN KULLANIM</w:t>
      </w:r>
      <w:r w:rsidRPr="00E661B2">
        <w:rPr>
          <w:sz w:val="20"/>
          <w:szCs w:val="20"/>
          <w:u w:val="single"/>
          <w:lang w:val="tr-TR"/>
        </w:rPr>
        <w:t>:</w:t>
      </w:r>
      <w:r w:rsidRPr="00E661B2">
        <w:rPr>
          <w:sz w:val="20"/>
          <w:szCs w:val="20"/>
          <w:lang w:val="tr-TR"/>
        </w:rPr>
        <w:t xml:space="preserve"> </w:t>
      </w:r>
      <w:r w:rsidR="006C70A9" w:rsidRPr="00E661B2">
        <w:rPr>
          <w:sz w:val="20"/>
          <w:szCs w:val="20"/>
          <w:lang w:val="tr-TR"/>
        </w:rPr>
        <w:tab/>
      </w:r>
      <w:r w:rsidR="006C70A9" w:rsidRPr="00E661B2">
        <w:rPr>
          <w:sz w:val="20"/>
          <w:szCs w:val="20"/>
          <w:lang w:val="tr-TR"/>
        </w:rPr>
        <w:tab/>
        <w:t>Örnek</w:t>
      </w:r>
      <w:r w:rsidRPr="00E661B2">
        <w:rPr>
          <w:sz w:val="20"/>
          <w:szCs w:val="20"/>
          <w:lang w:val="tr-TR"/>
        </w:rPr>
        <w:t xml:space="preserve">. </w:t>
      </w:r>
      <w:r w:rsidR="00456C41" w:rsidRPr="00E661B2">
        <w:rPr>
          <w:sz w:val="20"/>
          <w:szCs w:val="20"/>
          <w:lang w:val="tr-TR"/>
        </w:rPr>
        <w:t>Dahil</w:t>
      </w:r>
      <w:r w:rsidRPr="00E661B2">
        <w:rPr>
          <w:sz w:val="20"/>
          <w:szCs w:val="20"/>
          <w:lang w:val="tr-TR"/>
        </w:rPr>
        <w:t xml:space="preserve"> edilen uygulama </w:t>
      </w:r>
      <w:r w:rsidR="00456C41" w:rsidRPr="00E661B2">
        <w:rPr>
          <w:sz w:val="20"/>
          <w:szCs w:val="20"/>
          <w:lang w:val="tr-TR"/>
        </w:rPr>
        <w:t>sayfası-</w:t>
      </w:r>
      <w:r w:rsidRPr="00E661B2">
        <w:rPr>
          <w:sz w:val="20"/>
          <w:szCs w:val="20"/>
          <w:lang w:val="tr-TR"/>
        </w:rPr>
        <w:t xml:space="preserve"> kullanım talimatları</w:t>
      </w:r>
      <w:r w:rsidR="00456C41">
        <w:rPr>
          <w:sz w:val="20"/>
          <w:szCs w:val="20"/>
          <w:lang w:val="tr-TR"/>
        </w:rPr>
        <w:t>na bakınız</w:t>
      </w:r>
    </w:p>
    <w:p w14:paraId="1DDE5A57" w14:textId="6EDEEEF2" w:rsidR="00B40BD8" w:rsidRPr="00E661B2" w:rsidRDefault="006C70A9" w:rsidP="00B40BD8">
      <w:pPr>
        <w:rPr>
          <w:sz w:val="20"/>
          <w:szCs w:val="20"/>
          <w:lang w:val="tr-TR"/>
        </w:rPr>
      </w:pPr>
      <w:r w:rsidRPr="00E661B2">
        <w:rPr>
          <w:sz w:val="20"/>
          <w:szCs w:val="20"/>
          <w:lang w:val="tr-TR"/>
        </w:rPr>
        <w:t xml:space="preserve">Metal koruyucu sıvı </w:t>
      </w:r>
      <w:r w:rsidR="00240C61">
        <w:rPr>
          <w:sz w:val="20"/>
          <w:szCs w:val="20"/>
          <w:lang w:val="tr-TR"/>
        </w:rPr>
        <w:t>TCTEK</w:t>
      </w:r>
      <w:r w:rsidRPr="00E661B2">
        <w:rPr>
          <w:sz w:val="20"/>
          <w:szCs w:val="20"/>
          <w:lang w:val="tr-TR"/>
        </w:rPr>
        <w:t xml:space="preserve"> katı teflon parçacıkları, bakır, kurşun</w:t>
      </w:r>
      <w:r w:rsidR="00CC04E5">
        <w:rPr>
          <w:sz w:val="20"/>
          <w:szCs w:val="20"/>
          <w:lang w:val="tr-TR"/>
        </w:rPr>
        <w:t xml:space="preserve">, </w:t>
      </w:r>
      <w:r w:rsidRPr="00E661B2">
        <w:rPr>
          <w:sz w:val="20"/>
          <w:szCs w:val="20"/>
          <w:lang w:val="tr-TR"/>
        </w:rPr>
        <w:t xml:space="preserve">diğer katkılar, katı </w:t>
      </w:r>
      <w:proofErr w:type="gramStart"/>
      <w:r w:rsidRPr="00E661B2">
        <w:rPr>
          <w:sz w:val="20"/>
          <w:szCs w:val="20"/>
          <w:lang w:val="tr-TR"/>
        </w:rPr>
        <w:t>partiküller</w:t>
      </w:r>
      <w:proofErr w:type="gramEnd"/>
      <w:r w:rsidRPr="00E661B2">
        <w:rPr>
          <w:sz w:val="20"/>
          <w:szCs w:val="20"/>
          <w:lang w:val="tr-TR"/>
        </w:rPr>
        <w:t xml:space="preserve"> veya metalik katkı maddeleri içermez. Bunun için filtrelerin yağlama ve gresleme kanallarının olası tıkanmasını önler ve metal bölgelerin temas yüzeylerinde çizilme hasarı yapmaz ve giderir.</w:t>
      </w:r>
      <w:r w:rsidR="00B40BD8" w:rsidRPr="00E661B2">
        <w:rPr>
          <w:sz w:val="20"/>
          <w:szCs w:val="20"/>
          <w:lang w:val="tr-TR"/>
        </w:rPr>
        <w:t xml:space="preserve"> </w:t>
      </w:r>
      <w:r w:rsidR="00240C61">
        <w:rPr>
          <w:sz w:val="20"/>
          <w:szCs w:val="20"/>
          <w:lang w:val="tr-TR"/>
        </w:rPr>
        <w:t>TCTEK</w:t>
      </w:r>
      <w:r w:rsidR="00873263" w:rsidRPr="00E661B2">
        <w:rPr>
          <w:sz w:val="20"/>
          <w:szCs w:val="20"/>
          <w:lang w:val="tr-TR"/>
        </w:rPr>
        <w:t xml:space="preserve"> koruyucu sıvı yüksek dipolar momenti vardır ve sonuç olarak </w:t>
      </w:r>
      <w:r w:rsidR="00B40BD8" w:rsidRPr="00E661B2">
        <w:rPr>
          <w:sz w:val="20"/>
          <w:szCs w:val="20"/>
          <w:lang w:val="tr-TR"/>
        </w:rPr>
        <w:t xml:space="preserve">dış katmanları </w:t>
      </w:r>
      <w:r w:rsidR="00873263" w:rsidRPr="00E661B2">
        <w:rPr>
          <w:sz w:val="20"/>
          <w:szCs w:val="20"/>
          <w:lang w:val="tr-TR"/>
        </w:rPr>
        <w:t>çok</w:t>
      </w:r>
      <w:r w:rsidR="00B40BD8" w:rsidRPr="00E661B2">
        <w:rPr>
          <w:sz w:val="20"/>
          <w:szCs w:val="20"/>
          <w:lang w:val="tr-TR"/>
        </w:rPr>
        <w:t xml:space="preserve"> </w:t>
      </w:r>
      <w:r w:rsidR="00873263" w:rsidRPr="00E661B2">
        <w:rPr>
          <w:sz w:val="20"/>
          <w:szCs w:val="20"/>
          <w:lang w:val="tr-TR"/>
        </w:rPr>
        <w:t>aşırı gerilme ve sıcaklığa karşı dayanıklı</w:t>
      </w:r>
      <w:r w:rsidR="00B40BD8" w:rsidRPr="00E661B2">
        <w:rPr>
          <w:sz w:val="20"/>
          <w:szCs w:val="20"/>
          <w:lang w:val="tr-TR"/>
        </w:rPr>
        <w:t xml:space="preserve"> olmasıdır. </w:t>
      </w:r>
      <w:r w:rsidR="00240C61">
        <w:rPr>
          <w:sz w:val="20"/>
          <w:szCs w:val="20"/>
          <w:lang w:val="tr-TR"/>
        </w:rPr>
        <w:t>TCTEK</w:t>
      </w:r>
      <w:r w:rsidR="00B40BD8" w:rsidRPr="00E661B2">
        <w:rPr>
          <w:sz w:val="20"/>
          <w:szCs w:val="20"/>
          <w:lang w:val="tr-TR"/>
        </w:rPr>
        <w:t xml:space="preserve"> parçacıkları temas noktalarının yüzey tabakalarının kalitesini tamamen değiştirir, böylece çok iyi yağlama ve aşınma önleme özelliklerine sahip olup yoğun ince bir tabaka oluşturur ve yıpranmaları önler. Bu </w:t>
      </w:r>
      <w:r w:rsidR="00456C41">
        <w:rPr>
          <w:sz w:val="20"/>
          <w:szCs w:val="20"/>
          <w:lang w:val="tr-TR"/>
        </w:rPr>
        <w:t xml:space="preserve">ince tabaka </w:t>
      </w:r>
      <w:r w:rsidR="00B40BD8" w:rsidRPr="00E661B2">
        <w:rPr>
          <w:sz w:val="20"/>
          <w:szCs w:val="20"/>
          <w:lang w:val="tr-TR"/>
        </w:rPr>
        <w:t>katman yüksek basıncın veya metal yüzeyleri korozyon ve su hasarından korur.</w:t>
      </w:r>
    </w:p>
    <w:p w14:paraId="6AD627DE" w14:textId="0C5A3BD7" w:rsidR="00B40BD8" w:rsidRPr="00E661B2" w:rsidRDefault="00B40BD8" w:rsidP="00B40BD8">
      <w:pPr>
        <w:rPr>
          <w:sz w:val="20"/>
          <w:szCs w:val="20"/>
          <w:u w:val="single"/>
          <w:lang w:val="tr-TR"/>
        </w:rPr>
      </w:pPr>
      <w:r w:rsidRPr="00DD3426">
        <w:rPr>
          <w:b/>
          <w:bCs/>
          <w:sz w:val="20"/>
          <w:szCs w:val="20"/>
          <w:u w:val="single"/>
          <w:lang w:val="tr-TR"/>
        </w:rPr>
        <w:t>1.3</w:t>
      </w:r>
      <w:r w:rsidRPr="00E661B2">
        <w:rPr>
          <w:sz w:val="20"/>
          <w:szCs w:val="20"/>
          <w:u w:val="single"/>
          <w:lang w:val="tr-TR"/>
        </w:rPr>
        <w:t xml:space="preserve"> </w:t>
      </w:r>
      <w:r w:rsidR="00456C41">
        <w:rPr>
          <w:sz w:val="20"/>
          <w:szCs w:val="20"/>
          <w:u w:val="single"/>
          <w:lang w:val="tr-TR"/>
        </w:rPr>
        <w:t>GÜVENLİK VERİLERİN</w:t>
      </w:r>
      <w:r w:rsidRPr="00E661B2">
        <w:rPr>
          <w:sz w:val="20"/>
          <w:szCs w:val="20"/>
          <w:u w:val="single"/>
          <w:lang w:val="tr-TR"/>
        </w:rPr>
        <w:t xml:space="preserve"> </w:t>
      </w:r>
      <w:r w:rsidR="00456C41">
        <w:rPr>
          <w:sz w:val="20"/>
          <w:szCs w:val="20"/>
          <w:u w:val="single"/>
          <w:lang w:val="tr-TR"/>
        </w:rPr>
        <w:t>TEDARİKCİSİ İÇİN</w:t>
      </w:r>
      <w:r w:rsidRPr="00E661B2">
        <w:rPr>
          <w:sz w:val="20"/>
          <w:szCs w:val="20"/>
          <w:u w:val="single"/>
          <w:lang w:val="tr-TR"/>
        </w:rPr>
        <w:t xml:space="preserve"> </w:t>
      </w:r>
      <w:r w:rsidR="00456C41">
        <w:rPr>
          <w:sz w:val="20"/>
          <w:szCs w:val="20"/>
          <w:u w:val="single"/>
          <w:lang w:val="tr-TR"/>
        </w:rPr>
        <w:t>ŞİRKETİN VEYA İŞLETMENİN</w:t>
      </w:r>
      <w:r w:rsidRPr="00E661B2">
        <w:rPr>
          <w:sz w:val="20"/>
          <w:szCs w:val="20"/>
          <w:u w:val="single"/>
          <w:lang w:val="tr-TR"/>
        </w:rPr>
        <w:t xml:space="preserve"> / </w:t>
      </w:r>
      <w:r w:rsidR="00456C41">
        <w:rPr>
          <w:sz w:val="20"/>
          <w:szCs w:val="20"/>
          <w:u w:val="single"/>
          <w:lang w:val="tr-TR"/>
        </w:rPr>
        <w:t>VERİLERİNİN</w:t>
      </w:r>
      <w:r w:rsidRPr="00E661B2">
        <w:rPr>
          <w:sz w:val="20"/>
          <w:szCs w:val="20"/>
          <w:u w:val="single"/>
          <w:lang w:val="tr-TR"/>
        </w:rPr>
        <w:t xml:space="preserve"> </w:t>
      </w:r>
      <w:r w:rsidR="00456C41">
        <w:rPr>
          <w:sz w:val="20"/>
          <w:szCs w:val="20"/>
          <w:u w:val="single"/>
          <w:lang w:val="tr-TR"/>
        </w:rPr>
        <w:t>TANIMLANMASI</w:t>
      </w:r>
      <w:r w:rsidRPr="00E661B2">
        <w:rPr>
          <w:sz w:val="20"/>
          <w:szCs w:val="20"/>
          <w:u w:val="single"/>
          <w:lang w:val="tr-TR"/>
        </w:rPr>
        <w:t xml:space="preserve"> </w:t>
      </w:r>
      <w:r w:rsidR="00456C41">
        <w:rPr>
          <w:sz w:val="20"/>
          <w:szCs w:val="20"/>
          <w:u w:val="single"/>
          <w:lang w:val="tr-TR"/>
        </w:rPr>
        <w:t>TABAKASI</w:t>
      </w:r>
      <w:r w:rsidRPr="00E661B2">
        <w:rPr>
          <w:sz w:val="20"/>
          <w:szCs w:val="20"/>
          <w:u w:val="single"/>
          <w:lang w:val="tr-TR"/>
        </w:rPr>
        <w:t>:</w:t>
      </w:r>
    </w:p>
    <w:p w14:paraId="1AB2E827" w14:textId="5523A488" w:rsidR="00B40BD8" w:rsidRPr="00E661B2" w:rsidRDefault="00456C41" w:rsidP="00B40BD8">
      <w:pPr>
        <w:rPr>
          <w:sz w:val="20"/>
          <w:szCs w:val="20"/>
          <w:lang w:val="tr-TR"/>
        </w:rPr>
      </w:pPr>
      <w:r>
        <w:rPr>
          <w:sz w:val="20"/>
          <w:szCs w:val="20"/>
          <w:u w:val="single"/>
          <w:lang w:val="tr-TR"/>
        </w:rPr>
        <w:t>İMALATÇI / İTHALATCI</w:t>
      </w:r>
      <w:r w:rsidR="00B40BD8" w:rsidRPr="00E661B2">
        <w:rPr>
          <w:sz w:val="20"/>
          <w:szCs w:val="20"/>
          <w:u w:val="single"/>
          <w:lang w:val="tr-TR"/>
        </w:rPr>
        <w:t>:</w:t>
      </w:r>
      <w:r w:rsidR="00240C61">
        <w:rPr>
          <w:sz w:val="20"/>
          <w:szCs w:val="20"/>
          <w:lang w:val="tr-TR"/>
        </w:rPr>
        <w:t xml:space="preserve"> </w:t>
      </w:r>
      <w:r w:rsidR="00240C61">
        <w:rPr>
          <w:sz w:val="20"/>
          <w:szCs w:val="20"/>
          <w:lang w:val="tr-TR"/>
        </w:rPr>
        <w:tab/>
      </w:r>
      <w:r w:rsidR="00240C61">
        <w:rPr>
          <w:sz w:val="20"/>
          <w:szCs w:val="20"/>
          <w:lang w:val="tr-TR"/>
        </w:rPr>
        <w:tab/>
      </w:r>
      <w:r w:rsidR="00240C61">
        <w:rPr>
          <w:sz w:val="20"/>
          <w:szCs w:val="20"/>
          <w:lang w:val="tr-TR"/>
        </w:rPr>
        <w:tab/>
      </w:r>
      <w:r w:rsidR="00240C61">
        <w:rPr>
          <w:sz w:val="20"/>
          <w:szCs w:val="20"/>
          <w:lang w:val="tr-TR"/>
        </w:rPr>
        <w:tab/>
        <w:t>TCTEK DEMİR. İTH. İHR. PAZ. SAN VE TİC.LTD. ŞTİ</w:t>
      </w:r>
      <w:r w:rsidR="00B40BD8" w:rsidRPr="00E661B2">
        <w:rPr>
          <w:sz w:val="20"/>
          <w:szCs w:val="20"/>
          <w:lang w:val="tr-TR"/>
        </w:rPr>
        <w:tab/>
      </w:r>
    </w:p>
    <w:p w14:paraId="3F75FC1D" w14:textId="3619BF2F" w:rsidR="00B40BD8" w:rsidRPr="00E661B2" w:rsidRDefault="00B40BD8" w:rsidP="00B40BD8">
      <w:pPr>
        <w:rPr>
          <w:sz w:val="20"/>
          <w:szCs w:val="20"/>
          <w:lang w:val="tr-TR"/>
        </w:rPr>
      </w:pPr>
      <w:r w:rsidRPr="00E661B2">
        <w:rPr>
          <w:sz w:val="20"/>
          <w:szCs w:val="20"/>
          <w:u w:val="single"/>
          <w:lang w:val="tr-TR"/>
        </w:rPr>
        <w:t>İ</w:t>
      </w:r>
      <w:r w:rsidR="00456C41">
        <w:rPr>
          <w:sz w:val="20"/>
          <w:szCs w:val="20"/>
          <w:u w:val="single"/>
          <w:lang w:val="tr-TR"/>
        </w:rPr>
        <w:t>Ş YERİ VEYA ANA MERKEZ</w:t>
      </w:r>
      <w:r w:rsidRPr="00E661B2">
        <w:rPr>
          <w:sz w:val="20"/>
          <w:szCs w:val="20"/>
          <w:u w:val="single"/>
          <w:lang w:val="tr-TR"/>
        </w:rPr>
        <w:t>:</w:t>
      </w:r>
      <w:r w:rsidR="00240C61">
        <w:rPr>
          <w:sz w:val="20"/>
          <w:szCs w:val="20"/>
          <w:lang w:val="tr-TR"/>
        </w:rPr>
        <w:t xml:space="preserve"> </w:t>
      </w:r>
      <w:r w:rsidR="00240C61">
        <w:rPr>
          <w:sz w:val="20"/>
          <w:szCs w:val="20"/>
          <w:lang w:val="tr-TR"/>
        </w:rPr>
        <w:tab/>
      </w:r>
      <w:r w:rsidR="00240C61">
        <w:rPr>
          <w:sz w:val="20"/>
          <w:szCs w:val="20"/>
          <w:lang w:val="tr-TR"/>
        </w:rPr>
        <w:tab/>
      </w:r>
      <w:r w:rsidR="00240C61">
        <w:rPr>
          <w:sz w:val="20"/>
          <w:szCs w:val="20"/>
          <w:lang w:val="tr-TR"/>
        </w:rPr>
        <w:tab/>
        <w:t>Etlik Mah. Silopi Cad. No: 2/3 ETLİK. ANKARA. Türkiye</w:t>
      </w:r>
    </w:p>
    <w:p w14:paraId="6FD441C9" w14:textId="2B657ABF" w:rsidR="00B40BD8" w:rsidRPr="00E661B2" w:rsidRDefault="00B40BD8" w:rsidP="00B40BD8">
      <w:pPr>
        <w:rPr>
          <w:sz w:val="20"/>
          <w:szCs w:val="20"/>
          <w:lang w:val="tr-TR"/>
        </w:rPr>
      </w:pPr>
      <w:r w:rsidRPr="00E661B2">
        <w:rPr>
          <w:sz w:val="20"/>
          <w:szCs w:val="20"/>
          <w:u w:val="single"/>
          <w:lang w:val="tr-TR"/>
        </w:rPr>
        <w:t>Ü</w:t>
      </w:r>
      <w:r w:rsidR="00240C61">
        <w:rPr>
          <w:sz w:val="20"/>
          <w:szCs w:val="20"/>
          <w:u w:val="single"/>
          <w:lang w:val="tr-TR"/>
        </w:rPr>
        <w:t>RETİM YERİ</w:t>
      </w:r>
      <w:r w:rsidRPr="00E661B2">
        <w:rPr>
          <w:sz w:val="20"/>
          <w:szCs w:val="20"/>
          <w:u w:val="single"/>
          <w:lang w:val="tr-TR"/>
        </w:rPr>
        <w:t>:</w:t>
      </w:r>
      <w:r w:rsidR="00240C61">
        <w:rPr>
          <w:sz w:val="20"/>
          <w:szCs w:val="20"/>
          <w:lang w:val="tr-TR"/>
        </w:rPr>
        <w:t xml:space="preserve"> </w:t>
      </w:r>
      <w:r w:rsidR="00240C61">
        <w:rPr>
          <w:sz w:val="20"/>
          <w:szCs w:val="20"/>
          <w:lang w:val="tr-TR"/>
        </w:rPr>
        <w:tab/>
      </w:r>
      <w:r w:rsidR="00240C61">
        <w:rPr>
          <w:sz w:val="20"/>
          <w:szCs w:val="20"/>
          <w:lang w:val="tr-TR"/>
        </w:rPr>
        <w:tab/>
      </w:r>
      <w:r w:rsidR="00240C61">
        <w:rPr>
          <w:sz w:val="20"/>
          <w:szCs w:val="20"/>
          <w:lang w:val="tr-TR"/>
        </w:rPr>
        <w:tab/>
      </w:r>
      <w:r w:rsidR="00240C61">
        <w:rPr>
          <w:sz w:val="20"/>
          <w:szCs w:val="20"/>
          <w:lang w:val="tr-TR"/>
        </w:rPr>
        <w:tab/>
      </w:r>
      <w:r w:rsidR="00240C61">
        <w:rPr>
          <w:sz w:val="20"/>
          <w:szCs w:val="20"/>
          <w:lang w:val="tr-TR"/>
        </w:rPr>
        <w:tab/>
        <w:t>ÇEK CUMHURİYETİ</w:t>
      </w:r>
    </w:p>
    <w:p w14:paraId="3CECBC5F" w14:textId="55AC3DB3" w:rsidR="00B40BD8" w:rsidRPr="00E661B2" w:rsidRDefault="00B40BD8" w:rsidP="00B40BD8">
      <w:pPr>
        <w:rPr>
          <w:sz w:val="20"/>
          <w:szCs w:val="20"/>
          <w:lang w:val="tr-TR"/>
        </w:rPr>
      </w:pPr>
      <w:r w:rsidRPr="00E661B2">
        <w:rPr>
          <w:sz w:val="20"/>
          <w:szCs w:val="20"/>
          <w:u w:val="single"/>
          <w:lang w:val="tr-TR"/>
        </w:rPr>
        <w:t>V</w:t>
      </w:r>
      <w:r w:rsidR="00424703">
        <w:rPr>
          <w:sz w:val="20"/>
          <w:szCs w:val="20"/>
          <w:u w:val="single"/>
          <w:lang w:val="tr-TR"/>
        </w:rPr>
        <w:t>ERGİ KİMLİK NUMARASI</w:t>
      </w:r>
      <w:r w:rsidRPr="00E661B2">
        <w:rPr>
          <w:sz w:val="20"/>
          <w:szCs w:val="20"/>
          <w:u w:val="single"/>
          <w:lang w:val="tr-TR"/>
        </w:rPr>
        <w:t>:</w:t>
      </w:r>
      <w:r w:rsidRPr="00E661B2">
        <w:rPr>
          <w:sz w:val="20"/>
          <w:szCs w:val="20"/>
          <w:lang w:val="tr-TR"/>
        </w:rPr>
        <w:t xml:space="preserve"> </w:t>
      </w:r>
      <w:r w:rsidR="00240C61">
        <w:rPr>
          <w:sz w:val="20"/>
          <w:szCs w:val="20"/>
          <w:lang w:val="tr-TR"/>
        </w:rPr>
        <w:tab/>
      </w:r>
      <w:r w:rsidR="00240C61">
        <w:rPr>
          <w:sz w:val="20"/>
          <w:szCs w:val="20"/>
          <w:lang w:val="tr-TR"/>
        </w:rPr>
        <w:tab/>
      </w:r>
      <w:r w:rsidR="00240C61">
        <w:rPr>
          <w:sz w:val="20"/>
          <w:szCs w:val="20"/>
          <w:lang w:val="tr-TR"/>
        </w:rPr>
        <w:tab/>
      </w:r>
      <w:r w:rsidR="00240C61">
        <w:rPr>
          <w:sz w:val="20"/>
          <w:szCs w:val="20"/>
          <w:lang w:val="tr-TR"/>
        </w:rPr>
        <w:tab/>
        <w:t>833 108 6457</w:t>
      </w:r>
    </w:p>
    <w:p w14:paraId="61036832" w14:textId="086EF892" w:rsidR="00B40BD8" w:rsidRPr="00E661B2" w:rsidRDefault="00B40BD8" w:rsidP="00B40BD8">
      <w:pPr>
        <w:rPr>
          <w:sz w:val="20"/>
          <w:szCs w:val="20"/>
          <w:lang w:val="tr-TR"/>
        </w:rPr>
      </w:pPr>
      <w:r w:rsidRPr="00E661B2">
        <w:rPr>
          <w:sz w:val="20"/>
          <w:szCs w:val="20"/>
          <w:u w:val="single"/>
          <w:lang w:val="tr-TR"/>
        </w:rPr>
        <w:t>T</w:t>
      </w:r>
      <w:r w:rsidR="00424703">
        <w:rPr>
          <w:sz w:val="20"/>
          <w:szCs w:val="20"/>
          <w:u w:val="single"/>
          <w:lang w:val="tr-TR"/>
        </w:rPr>
        <w:t>EL</w:t>
      </w:r>
      <w:r w:rsidRPr="00E661B2">
        <w:rPr>
          <w:sz w:val="20"/>
          <w:szCs w:val="20"/>
          <w:u w:val="single"/>
          <w:lang w:val="tr-TR"/>
        </w:rPr>
        <w:t>:</w:t>
      </w:r>
      <w:r w:rsidRPr="00E661B2">
        <w:rPr>
          <w:sz w:val="20"/>
          <w:szCs w:val="20"/>
          <w:lang w:val="tr-TR"/>
        </w:rPr>
        <w:t xml:space="preserve"> </w:t>
      </w:r>
      <w:r w:rsidR="00240C61">
        <w:rPr>
          <w:sz w:val="20"/>
          <w:szCs w:val="20"/>
          <w:lang w:val="tr-TR"/>
        </w:rPr>
        <w:tab/>
      </w:r>
      <w:r w:rsidR="00240C61">
        <w:rPr>
          <w:sz w:val="20"/>
          <w:szCs w:val="20"/>
          <w:lang w:val="tr-TR"/>
        </w:rPr>
        <w:tab/>
      </w:r>
      <w:r w:rsidR="00240C61">
        <w:rPr>
          <w:sz w:val="20"/>
          <w:szCs w:val="20"/>
          <w:lang w:val="tr-TR"/>
        </w:rPr>
        <w:tab/>
      </w:r>
      <w:r w:rsidR="00240C61">
        <w:rPr>
          <w:sz w:val="20"/>
          <w:szCs w:val="20"/>
          <w:lang w:val="tr-TR"/>
        </w:rPr>
        <w:tab/>
      </w:r>
      <w:r w:rsidR="00240C61">
        <w:rPr>
          <w:sz w:val="20"/>
          <w:szCs w:val="20"/>
          <w:lang w:val="tr-TR"/>
        </w:rPr>
        <w:tab/>
      </w:r>
      <w:r w:rsidR="00240C61">
        <w:rPr>
          <w:sz w:val="20"/>
          <w:szCs w:val="20"/>
          <w:lang w:val="tr-TR"/>
        </w:rPr>
        <w:tab/>
        <w:t>+90 (312) 323 33 23</w:t>
      </w:r>
    </w:p>
    <w:p w14:paraId="54814EF2" w14:textId="216E8930" w:rsidR="004D5FBD" w:rsidRPr="00E661B2" w:rsidRDefault="00B40BD8" w:rsidP="00B40BD8">
      <w:pPr>
        <w:rPr>
          <w:sz w:val="20"/>
          <w:szCs w:val="20"/>
          <w:lang w:val="tr-TR"/>
        </w:rPr>
      </w:pPr>
      <w:r w:rsidRPr="00E661B2">
        <w:rPr>
          <w:sz w:val="20"/>
          <w:szCs w:val="20"/>
          <w:u w:val="single"/>
          <w:lang w:val="tr-TR"/>
        </w:rPr>
        <w:t>E-</w:t>
      </w:r>
      <w:r w:rsidR="00424703">
        <w:rPr>
          <w:sz w:val="20"/>
          <w:szCs w:val="20"/>
          <w:u w:val="single"/>
          <w:lang w:val="tr-TR"/>
        </w:rPr>
        <w:t>POSTA</w:t>
      </w:r>
      <w:r w:rsidRPr="00E661B2">
        <w:rPr>
          <w:sz w:val="20"/>
          <w:szCs w:val="20"/>
          <w:u w:val="single"/>
          <w:lang w:val="tr-TR"/>
        </w:rPr>
        <w:t>:</w:t>
      </w:r>
      <w:r w:rsidRPr="00E661B2">
        <w:rPr>
          <w:sz w:val="20"/>
          <w:szCs w:val="20"/>
          <w:lang w:val="tr-TR"/>
        </w:rPr>
        <w:t xml:space="preserve"> </w:t>
      </w:r>
      <w:r w:rsidR="004D5FBD" w:rsidRPr="00E661B2">
        <w:rPr>
          <w:sz w:val="20"/>
          <w:szCs w:val="20"/>
          <w:lang w:val="tr-TR"/>
        </w:rPr>
        <w:tab/>
      </w:r>
      <w:r w:rsidR="004D5FBD" w:rsidRPr="00E661B2">
        <w:rPr>
          <w:sz w:val="20"/>
          <w:szCs w:val="20"/>
          <w:lang w:val="tr-TR"/>
        </w:rPr>
        <w:tab/>
      </w:r>
      <w:r w:rsidR="004D5FBD" w:rsidRPr="00E661B2">
        <w:rPr>
          <w:sz w:val="20"/>
          <w:szCs w:val="20"/>
          <w:lang w:val="tr-TR"/>
        </w:rPr>
        <w:tab/>
      </w:r>
      <w:r w:rsidR="004D5FBD" w:rsidRPr="00E661B2">
        <w:rPr>
          <w:sz w:val="20"/>
          <w:szCs w:val="20"/>
          <w:lang w:val="tr-TR"/>
        </w:rPr>
        <w:tab/>
      </w:r>
      <w:r w:rsidR="004D5FBD" w:rsidRPr="00E661B2">
        <w:rPr>
          <w:sz w:val="20"/>
          <w:szCs w:val="20"/>
          <w:lang w:val="tr-TR"/>
        </w:rPr>
        <w:tab/>
      </w:r>
      <w:r w:rsidR="00240C61">
        <w:rPr>
          <w:sz w:val="20"/>
          <w:szCs w:val="20"/>
          <w:lang w:val="tr-TR"/>
        </w:rPr>
        <w:t>tctek@info.com.tr</w:t>
      </w:r>
    </w:p>
    <w:p w14:paraId="5617A1D4" w14:textId="5DB3DDF3" w:rsidR="00240C61" w:rsidRDefault="004D5FBD" w:rsidP="00B40BD8">
      <w:pPr>
        <w:rPr>
          <w:sz w:val="20"/>
          <w:szCs w:val="20"/>
          <w:lang w:val="tr-TR"/>
        </w:rPr>
      </w:pPr>
      <w:r w:rsidRPr="00E661B2">
        <w:rPr>
          <w:sz w:val="20"/>
          <w:szCs w:val="20"/>
          <w:u w:val="single"/>
          <w:lang w:val="tr-TR"/>
        </w:rPr>
        <w:t>B</w:t>
      </w:r>
      <w:r w:rsidR="00424703">
        <w:rPr>
          <w:sz w:val="20"/>
          <w:szCs w:val="20"/>
          <w:u w:val="single"/>
          <w:lang w:val="tr-TR"/>
        </w:rPr>
        <w:t>İLGİ FORMUNU HAZIRLIYAN KİŞİ</w:t>
      </w:r>
      <w:r w:rsidR="00B40BD8" w:rsidRPr="00E661B2">
        <w:rPr>
          <w:sz w:val="20"/>
          <w:szCs w:val="20"/>
          <w:u w:val="single"/>
          <w:lang w:val="tr-TR"/>
        </w:rPr>
        <w:t>:</w:t>
      </w:r>
      <w:r w:rsidR="00B40BD8" w:rsidRPr="00E661B2">
        <w:rPr>
          <w:sz w:val="20"/>
          <w:szCs w:val="20"/>
          <w:lang w:val="tr-TR"/>
        </w:rPr>
        <w:t xml:space="preserve"> </w:t>
      </w:r>
      <w:r w:rsidR="00240C61">
        <w:rPr>
          <w:sz w:val="20"/>
          <w:szCs w:val="20"/>
          <w:lang w:val="tr-TR"/>
        </w:rPr>
        <w:tab/>
      </w:r>
      <w:r w:rsidR="00240C61">
        <w:rPr>
          <w:sz w:val="20"/>
          <w:szCs w:val="20"/>
          <w:lang w:val="tr-TR"/>
        </w:rPr>
        <w:tab/>
      </w:r>
      <w:r w:rsidR="00240C61">
        <w:rPr>
          <w:sz w:val="20"/>
          <w:szCs w:val="20"/>
          <w:lang w:val="tr-TR"/>
        </w:rPr>
        <w:tab/>
        <w:t>Bülent Coşkun Genel Müdür</w:t>
      </w:r>
      <w:r w:rsidR="00AB7FFC">
        <w:rPr>
          <w:sz w:val="20"/>
          <w:szCs w:val="20"/>
          <w:lang w:val="tr-TR"/>
        </w:rPr>
        <w:t xml:space="preserve"> TCTEK</w:t>
      </w:r>
      <w:r w:rsidR="00240C61">
        <w:rPr>
          <w:sz w:val="20"/>
          <w:szCs w:val="20"/>
          <w:lang w:val="tr-TR"/>
        </w:rPr>
        <w:t xml:space="preserve"> (Türkiye)</w:t>
      </w:r>
    </w:p>
    <w:p w14:paraId="2982E72D" w14:textId="341D3B59" w:rsidR="00B40BD8" w:rsidRPr="00E661B2" w:rsidRDefault="00240C61" w:rsidP="00240C61">
      <w:pPr>
        <w:ind w:left="3600" w:firstLine="720"/>
        <w:rPr>
          <w:sz w:val="20"/>
          <w:szCs w:val="20"/>
          <w:lang w:val="tr-TR"/>
        </w:rPr>
      </w:pPr>
      <w:proofErr w:type="spellStart"/>
      <w:r>
        <w:rPr>
          <w:sz w:val="20"/>
          <w:szCs w:val="20"/>
          <w:lang w:val="tr-TR"/>
        </w:rPr>
        <w:t>Václav</w:t>
      </w:r>
      <w:proofErr w:type="spellEnd"/>
      <w:r>
        <w:rPr>
          <w:sz w:val="20"/>
          <w:szCs w:val="20"/>
          <w:lang w:val="tr-TR"/>
        </w:rPr>
        <w:t xml:space="preserve"> </w:t>
      </w:r>
      <w:proofErr w:type="spellStart"/>
      <w:r>
        <w:rPr>
          <w:sz w:val="20"/>
          <w:szCs w:val="20"/>
          <w:lang w:val="tr-TR"/>
        </w:rPr>
        <w:t>Janoušek</w:t>
      </w:r>
      <w:proofErr w:type="spellEnd"/>
      <w:r>
        <w:rPr>
          <w:sz w:val="20"/>
          <w:szCs w:val="20"/>
          <w:lang w:val="tr-TR"/>
        </w:rPr>
        <w:t>, Şirket M</w:t>
      </w:r>
      <w:r w:rsidR="00B40BD8" w:rsidRPr="00E661B2">
        <w:rPr>
          <w:sz w:val="20"/>
          <w:szCs w:val="20"/>
          <w:lang w:val="tr-TR"/>
        </w:rPr>
        <w:t>üdürü</w:t>
      </w:r>
      <w:r w:rsidR="00AB7FFC">
        <w:rPr>
          <w:sz w:val="20"/>
          <w:szCs w:val="20"/>
          <w:lang w:val="tr-TR"/>
        </w:rPr>
        <w:t xml:space="preserve"> METALTEC</w:t>
      </w:r>
      <w:r>
        <w:rPr>
          <w:sz w:val="20"/>
          <w:szCs w:val="20"/>
          <w:lang w:val="tr-TR"/>
        </w:rPr>
        <w:t xml:space="preserve"> (Çek Cumhuriyeti)</w:t>
      </w:r>
    </w:p>
    <w:p w14:paraId="1DEB6EF5" w14:textId="0CB493DD" w:rsidR="00B40BD8" w:rsidRPr="00E661B2" w:rsidRDefault="00B40BD8" w:rsidP="00B40BD8">
      <w:pPr>
        <w:rPr>
          <w:sz w:val="20"/>
          <w:szCs w:val="20"/>
          <w:lang w:val="tr-TR"/>
        </w:rPr>
      </w:pPr>
      <w:r w:rsidRPr="00E661B2">
        <w:rPr>
          <w:sz w:val="20"/>
          <w:szCs w:val="20"/>
          <w:u w:val="single"/>
          <w:lang w:val="tr-TR"/>
        </w:rPr>
        <w:t>D</w:t>
      </w:r>
      <w:r w:rsidR="00424703">
        <w:rPr>
          <w:sz w:val="20"/>
          <w:szCs w:val="20"/>
          <w:u w:val="single"/>
          <w:lang w:val="tr-TR"/>
        </w:rPr>
        <w:t>AĞITICI</w:t>
      </w:r>
      <w:r w:rsidRPr="00E661B2">
        <w:rPr>
          <w:sz w:val="20"/>
          <w:szCs w:val="20"/>
          <w:u w:val="single"/>
          <w:lang w:val="tr-TR"/>
        </w:rPr>
        <w:t xml:space="preserve"> / </w:t>
      </w:r>
      <w:r w:rsidR="00424703">
        <w:rPr>
          <w:sz w:val="20"/>
          <w:szCs w:val="20"/>
          <w:u w:val="single"/>
          <w:lang w:val="tr-TR"/>
        </w:rPr>
        <w:t>İHRACATCININ</w:t>
      </w:r>
      <w:r w:rsidRPr="00E661B2">
        <w:rPr>
          <w:sz w:val="20"/>
          <w:szCs w:val="20"/>
          <w:u w:val="single"/>
          <w:lang w:val="tr-TR"/>
        </w:rPr>
        <w:t xml:space="preserve"> </w:t>
      </w:r>
      <w:r w:rsidR="00424703">
        <w:rPr>
          <w:sz w:val="20"/>
          <w:szCs w:val="20"/>
          <w:u w:val="single"/>
          <w:lang w:val="tr-TR"/>
        </w:rPr>
        <w:t>KİMLİĞİ</w:t>
      </w:r>
      <w:r w:rsidRPr="00E661B2">
        <w:rPr>
          <w:sz w:val="20"/>
          <w:szCs w:val="20"/>
          <w:u w:val="single"/>
          <w:lang w:val="tr-TR"/>
        </w:rPr>
        <w:t>:</w:t>
      </w:r>
      <w:r w:rsidRPr="00E661B2">
        <w:rPr>
          <w:sz w:val="20"/>
          <w:szCs w:val="20"/>
          <w:lang w:val="tr-TR"/>
        </w:rPr>
        <w:t xml:space="preserve"> </w:t>
      </w:r>
      <w:r w:rsidR="00240C61">
        <w:rPr>
          <w:sz w:val="20"/>
          <w:szCs w:val="20"/>
          <w:lang w:val="tr-TR"/>
        </w:rPr>
        <w:tab/>
      </w:r>
      <w:r w:rsidR="00240C61">
        <w:rPr>
          <w:sz w:val="20"/>
          <w:szCs w:val="20"/>
          <w:lang w:val="tr-TR"/>
        </w:rPr>
        <w:tab/>
      </w:r>
      <w:r w:rsidR="00240C61">
        <w:rPr>
          <w:sz w:val="20"/>
          <w:szCs w:val="20"/>
          <w:lang w:val="tr-TR"/>
        </w:rPr>
        <w:tab/>
      </w:r>
      <w:r w:rsidR="00AB7FFC" w:rsidRPr="00AB7FFC">
        <w:rPr>
          <w:sz w:val="20"/>
          <w:szCs w:val="20"/>
          <w:lang w:val="tr-TR"/>
        </w:rPr>
        <w:t>TCTEK DEMİR. İTH. İHR. PAZ. SAN VE TİC.LTD. ŞTİ</w:t>
      </w:r>
    </w:p>
    <w:p w14:paraId="36254F15" w14:textId="3674E3B9" w:rsidR="00B40BD8" w:rsidRPr="00E661B2" w:rsidRDefault="00B40BD8" w:rsidP="00B40BD8">
      <w:pPr>
        <w:rPr>
          <w:sz w:val="20"/>
          <w:szCs w:val="20"/>
          <w:lang w:val="tr-TR"/>
        </w:rPr>
      </w:pPr>
      <w:r w:rsidRPr="00E661B2">
        <w:rPr>
          <w:sz w:val="20"/>
          <w:szCs w:val="20"/>
          <w:u w:val="single"/>
          <w:lang w:val="tr-TR"/>
        </w:rPr>
        <w:t>İ</w:t>
      </w:r>
      <w:r w:rsidR="00424703">
        <w:rPr>
          <w:sz w:val="20"/>
          <w:szCs w:val="20"/>
          <w:u w:val="single"/>
          <w:lang w:val="tr-TR"/>
        </w:rPr>
        <w:t>Ş YERİ VEYA MERKEZ</w:t>
      </w:r>
      <w:r w:rsidRPr="00E661B2">
        <w:rPr>
          <w:sz w:val="20"/>
          <w:szCs w:val="20"/>
          <w:u w:val="single"/>
          <w:lang w:val="tr-TR"/>
        </w:rPr>
        <w:t>:</w:t>
      </w:r>
      <w:r w:rsidRPr="00E661B2">
        <w:rPr>
          <w:sz w:val="20"/>
          <w:szCs w:val="20"/>
          <w:lang w:val="tr-TR"/>
        </w:rPr>
        <w:t xml:space="preserve"> </w:t>
      </w:r>
      <w:r w:rsidR="00240C61">
        <w:rPr>
          <w:sz w:val="20"/>
          <w:szCs w:val="20"/>
          <w:lang w:val="tr-TR"/>
        </w:rPr>
        <w:tab/>
      </w:r>
      <w:r w:rsidR="00240C61">
        <w:rPr>
          <w:sz w:val="20"/>
          <w:szCs w:val="20"/>
          <w:lang w:val="tr-TR"/>
        </w:rPr>
        <w:tab/>
      </w:r>
      <w:r w:rsidR="00240C61">
        <w:rPr>
          <w:sz w:val="20"/>
          <w:szCs w:val="20"/>
          <w:lang w:val="tr-TR"/>
        </w:rPr>
        <w:tab/>
      </w:r>
      <w:r w:rsidR="00240C61">
        <w:rPr>
          <w:sz w:val="20"/>
          <w:szCs w:val="20"/>
          <w:lang w:val="tr-TR"/>
        </w:rPr>
        <w:tab/>
      </w:r>
      <w:r w:rsidR="00AB7FFC" w:rsidRPr="00AB7FFC">
        <w:rPr>
          <w:sz w:val="20"/>
          <w:szCs w:val="20"/>
          <w:lang w:val="tr-TR"/>
        </w:rPr>
        <w:t>Etlik Mah. Silopi Cad. No: 2/3 ETLİK. ANKARA. Türkiye</w:t>
      </w:r>
    </w:p>
    <w:p w14:paraId="5057B4DD" w14:textId="6493F740" w:rsidR="00B40BD8" w:rsidRPr="00E661B2" w:rsidRDefault="00B40BD8" w:rsidP="00B40BD8">
      <w:pPr>
        <w:rPr>
          <w:sz w:val="20"/>
          <w:szCs w:val="20"/>
          <w:lang w:val="tr-TR"/>
        </w:rPr>
      </w:pPr>
      <w:r w:rsidRPr="00E661B2">
        <w:rPr>
          <w:sz w:val="20"/>
          <w:szCs w:val="20"/>
          <w:u w:val="single"/>
          <w:lang w:val="tr-TR"/>
        </w:rPr>
        <w:t>V</w:t>
      </w:r>
      <w:r w:rsidR="00424703">
        <w:rPr>
          <w:sz w:val="20"/>
          <w:szCs w:val="20"/>
          <w:u w:val="single"/>
          <w:lang w:val="tr-TR"/>
        </w:rPr>
        <w:t>ERGİ KİMLİK NUMARASI</w:t>
      </w:r>
      <w:r w:rsidRPr="00E661B2">
        <w:rPr>
          <w:sz w:val="20"/>
          <w:szCs w:val="20"/>
          <w:u w:val="single"/>
          <w:lang w:val="tr-TR"/>
        </w:rPr>
        <w:t>:</w:t>
      </w:r>
      <w:r w:rsidRPr="00E661B2">
        <w:rPr>
          <w:sz w:val="20"/>
          <w:szCs w:val="20"/>
          <w:lang w:val="tr-TR"/>
        </w:rPr>
        <w:t xml:space="preserve"> </w:t>
      </w:r>
      <w:r w:rsidR="00240C61">
        <w:rPr>
          <w:sz w:val="20"/>
          <w:szCs w:val="20"/>
          <w:lang w:val="tr-TR"/>
        </w:rPr>
        <w:tab/>
      </w:r>
      <w:r w:rsidR="00240C61">
        <w:rPr>
          <w:sz w:val="20"/>
          <w:szCs w:val="20"/>
          <w:lang w:val="tr-TR"/>
        </w:rPr>
        <w:tab/>
      </w:r>
      <w:r w:rsidR="00240C61">
        <w:rPr>
          <w:sz w:val="20"/>
          <w:szCs w:val="20"/>
          <w:lang w:val="tr-TR"/>
        </w:rPr>
        <w:tab/>
      </w:r>
      <w:r w:rsidR="00240C61">
        <w:rPr>
          <w:sz w:val="20"/>
          <w:szCs w:val="20"/>
          <w:lang w:val="tr-TR"/>
        </w:rPr>
        <w:tab/>
      </w:r>
      <w:r w:rsidR="00AB7FFC" w:rsidRPr="00AB7FFC">
        <w:rPr>
          <w:sz w:val="20"/>
          <w:szCs w:val="20"/>
          <w:lang w:val="tr-TR"/>
        </w:rPr>
        <w:t>833 108 6457</w:t>
      </w:r>
    </w:p>
    <w:p w14:paraId="16EE2A66" w14:textId="09247C6F" w:rsidR="004C26E8" w:rsidRDefault="00B40BD8" w:rsidP="004D5FBD">
      <w:pPr>
        <w:rPr>
          <w:sz w:val="20"/>
          <w:szCs w:val="20"/>
          <w:lang w:val="tr-TR"/>
        </w:rPr>
      </w:pPr>
      <w:r w:rsidRPr="00E661B2">
        <w:rPr>
          <w:sz w:val="20"/>
          <w:szCs w:val="20"/>
          <w:u w:val="single"/>
          <w:lang w:val="tr-TR"/>
        </w:rPr>
        <w:t>E-</w:t>
      </w:r>
      <w:r w:rsidR="00424703">
        <w:rPr>
          <w:sz w:val="20"/>
          <w:szCs w:val="20"/>
          <w:u w:val="single"/>
          <w:lang w:val="tr-TR"/>
        </w:rPr>
        <w:t>POSTA</w:t>
      </w:r>
      <w:r w:rsidRPr="00E661B2">
        <w:rPr>
          <w:sz w:val="20"/>
          <w:szCs w:val="20"/>
          <w:u w:val="single"/>
          <w:lang w:val="tr-TR"/>
        </w:rPr>
        <w:t>:</w:t>
      </w:r>
      <w:r w:rsidRPr="00E661B2">
        <w:rPr>
          <w:sz w:val="20"/>
          <w:szCs w:val="20"/>
          <w:lang w:val="tr-TR"/>
        </w:rPr>
        <w:t xml:space="preserve"> </w:t>
      </w:r>
      <w:r w:rsidR="00240C61">
        <w:rPr>
          <w:sz w:val="20"/>
          <w:szCs w:val="20"/>
          <w:lang w:val="tr-TR"/>
        </w:rPr>
        <w:tab/>
      </w:r>
      <w:r w:rsidR="00240C61">
        <w:rPr>
          <w:sz w:val="20"/>
          <w:szCs w:val="20"/>
          <w:lang w:val="tr-TR"/>
        </w:rPr>
        <w:tab/>
      </w:r>
      <w:r w:rsidR="00240C61">
        <w:rPr>
          <w:sz w:val="20"/>
          <w:szCs w:val="20"/>
          <w:lang w:val="tr-TR"/>
        </w:rPr>
        <w:tab/>
      </w:r>
      <w:r w:rsidR="00240C61">
        <w:rPr>
          <w:sz w:val="20"/>
          <w:szCs w:val="20"/>
          <w:lang w:val="tr-TR"/>
        </w:rPr>
        <w:tab/>
      </w:r>
      <w:r w:rsidR="00240C61">
        <w:rPr>
          <w:sz w:val="20"/>
          <w:szCs w:val="20"/>
          <w:lang w:val="tr-TR"/>
        </w:rPr>
        <w:tab/>
      </w:r>
      <w:hyperlink r:id="rId5" w:history="1">
        <w:r w:rsidR="00AB7FFC" w:rsidRPr="00325BC3">
          <w:rPr>
            <w:rStyle w:val="Kpr"/>
            <w:sz w:val="20"/>
            <w:szCs w:val="20"/>
            <w:lang w:val="tr-TR"/>
          </w:rPr>
          <w:t>tctek@info.com.tr</w:t>
        </w:r>
      </w:hyperlink>
    </w:p>
    <w:p w14:paraId="2AF16816" w14:textId="57C66EE9" w:rsidR="00AB7FFC" w:rsidRDefault="00AB7FFC" w:rsidP="004D5FBD">
      <w:pPr>
        <w:rPr>
          <w:sz w:val="20"/>
          <w:szCs w:val="20"/>
          <w:lang w:val="tr-TR"/>
        </w:rPr>
      </w:pPr>
    </w:p>
    <w:p w14:paraId="7299D082" w14:textId="11E112B3" w:rsidR="00AB7FFC" w:rsidRDefault="00AB7FFC" w:rsidP="004D5FBD">
      <w:pPr>
        <w:rPr>
          <w:sz w:val="20"/>
          <w:szCs w:val="20"/>
          <w:lang w:val="tr-TR"/>
        </w:rPr>
      </w:pPr>
    </w:p>
    <w:p w14:paraId="02972018" w14:textId="7AB6DBA2" w:rsidR="00AB7FFC" w:rsidRDefault="00AB7FFC" w:rsidP="004D5FBD">
      <w:pPr>
        <w:rPr>
          <w:sz w:val="20"/>
          <w:szCs w:val="20"/>
          <w:lang w:val="tr-TR"/>
        </w:rPr>
      </w:pPr>
    </w:p>
    <w:p w14:paraId="5414C86B" w14:textId="3C59974C" w:rsidR="00AB7FFC" w:rsidRDefault="00AB7FFC" w:rsidP="004D5FBD">
      <w:pPr>
        <w:rPr>
          <w:sz w:val="20"/>
          <w:szCs w:val="20"/>
          <w:lang w:val="tr-TR"/>
        </w:rPr>
      </w:pPr>
    </w:p>
    <w:p w14:paraId="540E2410" w14:textId="3D8A5167" w:rsidR="00AB7FFC" w:rsidRDefault="00AB7FFC" w:rsidP="004D5FBD">
      <w:pPr>
        <w:rPr>
          <w:sz w:val="20"/>
          <w:szCs w:val="20"/>
          <w:lang w:val="tr-TR"/>
        </w:rPr>
      </w:pPr>
    </w:p>
    <w:p w14:paraId="7E61C337" w14:textId="078B1D47" w:rsidR="00AB7FFC" w:rsidRDefault="00AB7FFC" w:rsidP="004D5FBD">
      <w:pPr>
        <w:rPr>
          <w:sz w:val="20"/>
          <w:szCs w:val="20"/>
          <w:lang w:val="tr-TR"/>
        </w:rPr>
      </w:pPr>
    </w:p>
    <w:p w14:paraId="7EEEEFDA" w14:textId="2F746DD7" w:rsidR="00AB7FFC" w:rsidRDefault="00AB7FFC" w:rsidP="004D5FBD">
      <w:pPr>
        <w:rPr>
          <w:sz w:val="20"/>
          <w:szCs w:val="20"/>
          <w:lang w:val="tr-TR"/>
        </w:rPr>
      </w:pPr>
    </w:p>
    <w:p w14:paraId="20A69D76" w14:textId="32F36EDE" w:rsidR="00AB7FFC" w:rsidRDefault="00AB7FFC" w:rsidP="004D5FBD">
      <w:pPr>
        <w:rPr>
          <w:sz w:val="20"/>
          <w:szCs w:val="20"/>
          <w:lang w:val="tr-TR"/>
        </w:rPr>
      </w:pPr>
    </w:p>
    <w:p w14:paraId="3FF0FA90" w14:textId="77777777" w:rsidR="00AB7FFC" w:rsidRPr="00AB7FFC" w:rsidRDefault="00AB7FFC" w:rsidP="004D5FBD">
      <w:pPr>
        <w:rPr>
          <w:sz w:val="20"/>
          <w:szCs w:val="20"/>
          <w:lang w:val="tr-TR"/>
        </w:rPr>
      </w:pPr>
    </w:p>
    <w:p w14:paraId="6DEEA5CE" w14:textId="06F76D14" w:rsidR="00EB76DE" w:rsidRPr="00E661B2" w:rsidRDefault="004D5FBD" w:rsidP="004D5FBD">
      <w:pPr>
        <w:rPr>
          <w:sz w:val="16"/>
          <w:szCs w:val="16"/>
          <w:lang w:val="tr-TR"/>
        </w:rPr>
      </w:pPr>
      <w:r w:rsidRPr="00E661B2">
        <w:rPr>
          <w:sz w:val="12"/>
          <w:szCs w:val="12"/>
          <w:lang w:val="tr-TR"/>
        </w:rPr>
        <w:t xml:space="preserve">Güvenlik bilgi formu: </w:t>
      </w:r>
      <w:r w:rsidR="00240C61">
        <w:rPr>
          <w:sz w:val="12"/>
          <w:szCs w:val="12"/>
          <w:lang w:val="tr-TR"/>
        </w:rPr>
        <w:t>TCTEK</w:t>
      </w:r>
      <w:r w:rsidRPr="00E661B2">
        <w:rPr>
          <w:sz w:val="20"/>
          <w:szCs w:val="20"/>
          <w:lang w:val="tr-TR"/>
        </w:rPr>
        <w:tab/>
      </w:r>
      <w:r w:rsidRPr="00E661B2">
        <w:rPr>
          <w:sz w:val="20"/>
          <w:szCs w:val="20"/>
          <w:lang w:val="tr-TR"/>
        </w:rPr>
        <w:tab/>
      </w:r>
      <w:r w:rsidRPr="00E661B2">
        <w:rPr>
          <w:sz w:val="20"/>
          <w:szCs w:val="20"/>
          <w:lang w:val="tr-TR"/>
        </w:rPr>
        <w:tab/>
      </w:r>
      <w:r w:rsidRPr="00E661B2">
        <w:rPr>
          <w:sz w:val="20"/>
          <w:szCs w:val="20"/>
          <w:lang w:val="tr-TR"/>
        </w:rPr>
        <w:tab/>
      </w:r>
      <w:r w:rsidR="00EB76DE" w:rsidRPr="00E661B2">
        <w:rPr>
          <w:sz w:val="16"/>
          <w:szCs w:val="16"/>
          <w:lang w:val="tr-TR"/>
        </w:rPr>
        <w:t>S</w:t>
      </w:r>
      <w:r w:rsidRPr="00E661B2">
        <w:rPr>
          <w:sz w:val="16"/>
          <w:szCs w:val="16"/>
          <w:lang w:val="tr-TR"/>
        </w:rPr>
        <w:t xml:space="preserve">ayfa </w:t>
      </w:r>
      <w:r w:rsidR="000D590A" w:rsidRPr="00E661B2">
        <w:rPr>
          <w:sz w:val="16"/>
          <w:szCs w:val="16"/>
          <w:lang w:val="tr-TR"/>
        </w:rPr>
        <w:t>2</w:t>
      </w:r>
      <w:r w:rsidRPr="00E661B2">
        <w:rPr>
          <w:sz w:val="16"/>
          <w:szCs w:val="16"/>
          <w:lang w:val="tr-TR"/>
        </w:rPr>
        <w:t>- 1</w:t>
      </w:r>
      <w:r w:rsidR="00CB7489" w:rsidRPr="00E661B2">
        <w:rPr>
          <w:sz w:val="16"/>
          <w:szCs w:val="16"/>
          <w:lang w:val="tr-TR"/>
        </w:rPr>
        <w:t>0</w:t>
      </w:r>
    </w:p>
    <w:tbl>
      <w:tblPr>
        <w:tblStyle w:val="TabloKlavuzu"/>
        <w:tblW w:w="0" w:type="auto"/>
        <w:tblInd w:w="1480" w:type="dxa"/>
        <w:tblLook w:val="04A0" w:firstRow="1" w:lastRow="0" w:firstColumn="1" w:lastColumn="0" w:noHBand="0" w:noVBand="1"/>
      </w:tblPr>
      <w:tblGrid>
        <w:gridCol w:w="6525"/>
      </w:tblGrid>
      <w:tr w:rsidR="00EB76DE" w:rsidRPr="00E661B2" w14:paraId="2BF0D9EE" w14:textId="77777777" w:rsidTr="00424703">
        <w:tc>
          <w:tcPr>
            <w:tcW w:w="6525" w:type="dxa"/>
          </w:tcPr>
          <w:p w14:paraId="24F6D25C" w14:textId="5F8FB2F6" w:rsidR="00EB76DE" w:rsidRPr="00E661B2" w:rsidRDefault="00EB76DE" w:rsidP="00EB76DE">
            <w:pPr>
              <w:jc w:val="center"/>
              <w:rPr>
                <w:sz w:val="20"/>
                <w:szCs w:val="20"/>
                <w:lang w:val="tr-TR"/>
              </w:rPr>
            </w:pPr>
            <w:r w:rsidRPr="00E661B2">
              <w:rPr>
                <w:sz w:val="20"/>
                <w:szCs w:val="20"/>
                <w:lang w:val="tr-TR"/>
              </w:rPr>
              <w:lastRenderedPageBreak/>
              <w:t xml:space="preserve">AB (EC) yönergesi uyarınca GÜVENLİK BİLGİ FORMU </w:t>
            </w:r>
            <w:r w:rsidR="00424703">
              <w:rPr>
                <w:sz w:val="20"/>
                <w:szCs w:val="20"/>
                <w:lang w:val="tr-TR"/>
              </w:rPr>
              <w:t>N</w:t>
            </w:r>
            <w:r w:rsidRPr="00E661B2">
              <w:rPr>
                <w:sz w:val="20"/>
                <w:szCs w:val="20"/>
                <w:lang w:val="tr-TR"/>
              </w:rPr>
              <w:t>o. 1907/2006 (REACH)</w:t>
            </w:r>
          </w:p>
        </w:tc>
      </w:tr>
    </w:tbl>
    <w:p w14:paraId="15800175" w14:textId="0F2212B3" w:rsidR="00EB76DE" w:rsidRPr="00E661B2" w:rsidRDefault="00EB76DE" w:rsidP="00EB76DE">
      <w:pPr>
        <w:rPr>
          <w:sz w:val="20"/>
          <w:szCs w:val="20"/>
          <w:lang w:val="tr-TR"/>
        </w:rPr>
      </w:pPr>
    </w:p>
    <w:tbl>
      <w:tblPr>
        <w:tblStyle w:val="TabloKlavuzu"/>
        <w:tblW w:w="0" w:type="auto"/>
        <w:tblLook w:val="04A0" w:firstRow="1" w:lastRow="0" w:firstColumn="1" w:lastColumn="0" w:noHBand="0" w:noVBand="1"/>
      </w:tblPr>
      <w:tblGrid>
        <w:gridCol w:w="3325"/>
      </w:tblGrid>
      <w:tr w:rsidR="00EB76DE" w:rsidRPr="00E661B2" w14:paraId="7FA89174" w14:textId="77777777" w:rsidTr="007A754E">
        <w:tc>
          <w:tcPr>
            <w:tcW w:w="3325" w:type="dxa"/>
          </w:tcPr>
          <w:p w14:paraId="10253D2D" w14:textId="2FCC05C8" w:rsidR="00EB76DE" w:rsidRPr="007A754E" w:rsidRDefault="00EB76DE" w:rsidP="00EB76DE">
            <w:pPr>
              <w:rPr>
                <w:b/>
                <w:bCs/>
                <w:lang w:val="tr-TR"/>
              </w:rPr>
            </w:pPr>
            <w:r w:rsidRPr="007A754E">
              <w:rPr>
                <w:b/>
                <w:bCs/>
                <w:lang w:val="tr-TR"/>
              </w:rPr>
              <w:t>2.T</w:t>
            </w:r>
            <w:r w:rsidR="00424703" w:rsidRPr="007A754E">
              <w:rPr>
                <w:b/>
                <w:bCs/>
                <w:lang w:val="tr-TR"/>
              </w:rPr>
              <w:t>EHLİKELERİN TANIMLANMASI</w:t>
            </w:r>
          </w:p>
        </w:tc>
      </w:tr>
    </w:tbl>
    <w:p w14:paraId="0ED0B4DD" w14:textId="77777777" w:rsidR="00EB76DE" w:rsidRPr="00E661B2" w:rsidRDefault="00EB76DE" w:rsidP="00EB76DE">
      <w:pPr>
        <w:rPr>
          <w:lang w:val="tr-TR"/>
        </w:rPr>
      </w:pPr>
    </w:p>
    <w:p w14:paraId="028C9A8E" w14:textId="66931FD7" w:rsidR="00EB76DE" w:rsidRPr="00E661B2" w:rsidRDefault="00EB76DE" w:rsidP="00EB76DE">
      <w:pPr>
        <w:rPr>
          <w:u w:val="single"/>
          <w:lang w:val="tr-TR"/>
        </w:rPr>
      </w:pPr>
      <w:r w:rsidRPr="00DD3426">
        <w:rPr>
          <w:b/>
          <w:bCs/>
          <w:u w:val="single"/>
          <w:lang w:val="tr-TR"/>
        </w:rPr>
        <w:t>2.1</w:t>
      </w:r>
      <w:r w:rsidRPr="00E661B2">
        <w:rPr>
          <w:u w:val="single"/>
          <w:lang w:val="tr-TR"/>
        </w:rPr>
        <w:t xml:space="preserve"> </w:t>
      </w:r>
      <w:r w:rsidR="00424703">
        <w:rPr>
          <w:u w:val="single"/>
          <w:lang w:val="tr-TR"/>
        </w:rPr>
        <w:t>KARIŞIMIN SINIFLANDIRILMASI</w:t>
      </w:r>
    </w:p>
    <w:p w14:paraId="2EE3BDB9" w14:textId="24FCC1BF" w:rsidR="00EB76DE" w:rsidRPr="00E661B2" w:rsidRDefault="00EB76DE" w:rsidP="00EB76DE">
      <w:pPr>
        <w:rPr>
          <w:lang w:val="tr-TR"/>
        </w:rPr>
      </w:pPr>
      <w:r w:rsidRPr="00E661B2">
        <w:rPr>
          <w:u w:val="single"/>
          <w:lang w:val="tr-TR"/>
        </w:rPr>
        <w:t>Ü</w:t>
      </w:r>
      <w:r w:rsidR="00424703">
        <w:rPr>
          <w:u w:val="single"/>
          <w:lang w:val="tr-TR"/>
        </w:rPr>
        <w:t>RÜN TANIMI</w:t>
      </w:r>
      <w:r w:rsidRPr="00E661B2">
        <w:rPr>
          <w:u w:val="single"/>
          <w:lang w:val="tr-TR"/>
        </w:rPr>
        <w:t>:</w:t>
      </w:r>
      <w:r w:rsidRPr="00E661B2">
        <w:rPr>
          <w:lang w:val="tr-TR"/>
        </w:rPr>
        <w:t xml:space="preserve"> </w:t>
      </w:r>
      <w:r w:rsidR="00AE52FF" w:rsidRPr="00E661B2">
        <w:rPr>
          <w:lang w:val="tr-TR"/>
        </w:rPr>
        <w:tab/>
      </w:r>
      <w:r w:rsidR="00AE52FF" w:rsidRPr="00E661B2">
        <w:rPr>
          <w:lang w:val="tr-TR"/>
        </w:rPr>
        <w:tab/>
      </w:r>
      <w:r w:rsidR="00AE52FF" w:rsidRPr="00E661B2">
        <w:rPr>
          <w:lang w:val="tr-TR"/>
        </w:rPr>
        <w:tab/>
      </w:r>
      <w:r w:rsidR="00AE52FF" w:rsidRPr="00E661B2">
        <w:rPr>
          <w:lang w:val="tr-TR"/>
        </w:rPr>
        <w:tab/>
      </w:r>
      <w:r w:rsidR="00AE52FF" w:rsidRPr="00E661B2">
        <w:rPr>
          <w:lang w:val="tr-TR"/>
        </w:rPr>
        <w:tab/>
      </w:r>
      <w:r w:rsidR="00AE52FF" w:rsidRPr="00E661B2">
        <w:rPr>
          <w:lang w:val="tr-TR"/>
        </w:rPr>
        <w:tab/>
      </w:r>
      <w:r w:rsidRPr="00E661B2">
        <w:rPr>
          <w:lang w:val="tr-TR"/>
        </w:rPr>
        <w:t>Karışım</w:t>
      </w:r>
    </w:p>
    <w:p w14:paraId="7546E668" w14:textId="338F7E9E" w:rsidR="00EB76DE" w:rsidRPr="009C5BDF" w:rsidRDefault="00EB76DE" w:rsidP="009C5BDF">
      <w:pPr>
        <w:rPr>
          <w:u w:val="single"/>
          <w:lang w:val="tr-TR"/>
        </w:rPr>
      </w:pPr>
      <w:r w:rsidRPr="009C5BDF">
        <w:rPr>
          <w:u w:val="single"/>
          <w:lang w:val="tr-TR"/>
        </w:rPr>
        <w:t>Y</w:t>
      </w:r>
      <w:r w:rsidR="00424703" w:rsidRPr="009C5BDF">
        <w:rPr>
          <w:u w:val="single"/>
          <w:lang w:val="tr-TR"/>
        </w:rPr>
        <w:t>ÖNERGE BAŞINA SINIFLANDIRMA</w:t>
      </w:r>
      <w:r w:rsidR="009C5BDF" w:rsidRPr="009C5BDF">
        <w:rPr>
          <w:lang w:val="tr-TR"/>
        </w:rPr>
        <w:tab/>
      </w:r>
      <w:r w:rsidR="009C5BDF" w:rsidRPr="009C5BDF">
        <w:rPr>
          <w:lang w:val="tr-TR"/>
        </w:rPr>
        <w:tab/>
      </w:r>
      <w:r w:rsidR="009C5BDF" w:rsidRPr="009C5BDF">
        <w:rPr>
          <w:lang w:val="tr-TR"/>
        </w:rPr>
        <w:tab/>
      </w:r>
      <w:r w:rsidR="009C5BDF" w:rsidRPr="009C5BDF">
        <w:rPr>
          <w:lang w:val="tr-TR"/>
        </w:rPr>
        <w:tab/>
        <w:t xml:space="preserve">               </w:t>
      </w:r>
      <w:r w:rsidR="009C5BDF">
        <w:rPr>
          <w:lang w:val="tr-TR"/>
        </w:rPr>
        <w:t xml:space="preserve">                                            </w:t>
      </w:r>
      <w:r w:rsidRPr="009C5BDF">
        <w:rPr>
          <w:u w:val="single"/>
          <w:lang w:val="tr-TR"/>
        </w:rPr>
        <w:t>1999/45 / EEC (DPO):</w:t>
      </w:r>
      <w:r w:rsidR="009C5BDF">
        <w:rPr>
          <w:lang w:val="tr-TR"/>
        </w:rPr>
        <w:tab/>
      </w:r>
      <w:r w:rsidR="009C5BDF">
        <w:rPr>
          <w:lang w:val="tr-TR"/>
        </w:rPr>
        <w:tab/>
      </w:r>
      <w:r w:rsidR="009C5BDF">
        <w:rPr>
          <w:lang w:val="tr-TR"/>
        </w:rPr>
        <w:tab/>
      </w:r>
      <w:r w:rsidR="009C5BDF">
        <w:rPr>
          <w:lang w:val="tr-TR"/>
        </w:rPr>
        <w:tab/>
      </w:r>
      <w:r w:rsidR="009C5BDF">
        <w:rPr>
          <w:lang w:val="tr-TR"/>
        </w:rPr>
        <w:tab/>
        <w:t>1999/45/EC</w:t>
      </w:r>
      <w:r w:rsidR="009C5BDF" w:rsidRPr="00E661B2">
        <w:rPr>
          <w:lang w:val="tr-TR"/>
        </w:rPr>
        <w:t xml:space="preserve"> </w:t>
      </w:r>
      <w:r w:rsidR="009C5BDF">
        <w:rPr>
          <w:lang w:val="tr-TR"/>
        </w:rPr>
        <w:t>kararınca ü</w:t>
      </w:r>
      <w:r w:rsidRPr="00E661B2">
        <w:rPr>
          <w:lang w:val="tr-TR"/>
        </w:rPr>
        <w:t xml:space="preserve">rün tehlikeli </w:t>
      </w:r>
      <w:r w:rsidR="009C5BDF">
        <w:rPr>
          <w:lang w:val="tr-TR"/>
        </w:rPr>
        <w:t xml:space="preserve"> </w:t>
      </w:r>
      <w:r w:rsidR="009C5BDF">
        <w:rPr>
          <w:lang w:val="tr-TR"/>
        </w:rPr>
        <w:tab/>
      </w:r>
      <w:r w:rsidR="009C5BDF">
        <w:rPr>
          <w:lang w:val="tr-TR"/>
        </w:rPr>
        <w:tab/>
      </w:r>
      <w:r w:rsidR="009C5BDF">
        <w:rPr>
          <w:lang w:val="tr-TR"/>
        </w:rPr>
        <w:tab/>
      </w:r>
      <w:r w:rsidR="009C5BDF">
        <w:rPr>
          <w:lang w:val="tr-TR"/>
        </w:rPr>
        <w:tab/>
      </w:r>
      <w:r w:rsidR="009C5BDF">
        <w:rPr>
          <w:lang w:val="tr-TR"/>
        </w:rPr>
        <w:tab/>
      </w:r>
      <w:r w:rsidR="009C5BDF">
        <w:rPr>
          <w:lang w:val="tr-TR"/>
        </w:rPr>
        <w:tab/>
      </w:r>
      <w:r w:rsidR="009C5BDF">
        <w:rPr>
          <w:lang w:val="tr-TR"/>
        </w:rPr>
        <w:tab/>
      </w:r>
      <w:r w:rsidR="009C5BDF">
        <w:rPr>
          <w:lang w:val="tr-TR"/>
        </w:rPr>
        <w:tab/>
      </w:r>
      <w:r w:rsidR="009C5BDF">
        <w:rPr>
          <w:lang w:val="tr-TR"/>
        </w:rPr>
        <w:tab/>
      </w:r>
      <w:r w:rsidRPr="00E661B2">
        <w:rPr>
          <w:lang w:val="tr-TR"/>
        </w:rPr>
        <w:t>olarak</w:t>
      </w:r>
      <w:r w:rsidR="009C5BDF">
        <w:rPr>
          <w:lang w:val="tr-TR"/>
        </w:rPr>
        <w:t xml:space="preserve"> </w:t>
      </w:r>
      <w:r w:rsidRPr="00E661B2">
        <w:rPr>
          <w:lang w:val="tr-TR"/>
        </w:rPr>
        <w:t>sınıflandırılmadı</w:t>
      </w:r>
      <w:r w:rsidR="00424703">
        <w:rPr>
          <w:lang w:val="tr-TR"/>
        </w:rPr>
        <w:t xml:space="preserve"> </w:t>
      </w:r>
    </w:p>
    <w:p w14:paraId="39144D54" w14:textId="3CCC9D9F" w:rsidR="00EB76DE" w:rsidRPr="00E661B2" w:rsidRDefault="00717700" w:rsidP="00EB76DE">
      <w:pPr>
        <w:rPr>
          <w:u w:val="single"/>
          <w:lang w:val="tr-TR"/>
        </w:rPr>
      </w:pPr>
      <w:r w:rsidRPr="00E661B2">
        <w:rPr>
          <w:u w:val="single"/>
          <w:lang w:val="tr-TR"/>
        </w:rPr>
        <w:t>Y</w:t>
      </w:r>
      <w:r w:rsidR="009C5BDF">
        <w:rPr>
          <w:u w:val="single"/>
          <w:lang w:val="tr-TR"/>
        </w:rPr>
        <w:t>ÖNERGE NUMARASI</w:t>
      </w:r>
      <w:r w:rsidR="00EB76DE" w:rsidRPr="00E661B2">
        <w:rPr>
          <w:u w:val="single"/>
          <w:lang w:val="tr-TR"/>
        </w:rPr>
        <w:t xml:space="preserve"> 1999/45 / EC </w:t>
      </w:r>
      <w:r w:rsidR="009C5BDF">
        <w:rPr>
          <w:u w:val="single"/>
          <w:lang w:val="tr-TR"/>
        </w:rPr>
        <w:t>VE EKLERİ</w:t>
      </w:r>
      <w:r w:rsidR="00EB76DE" w:rsidRPr="00E661B2">
        <w:rPr>
          <w:u w:val="single"/>
          <w:lang w:val="tr-TR"/>
        </w:rPr>
        <w:t>.</w:t>
      </w:r>
    </w:p>
    <w:p w14:paraId="7E8ED023" w14:textId="3249186F" w:rsidR="00AE52FF" w:rsidRDefault="00EB76DE" w:rsidP="00EB76DE">
      <w:pPr>
        <w:rPr>
          <w:lang w:val="tr-TR"/>
        </w:rPr>
      </w:pPr>
      <w:r w:rsidRPr="00E661B2">
        <w:rPr>
          <w:u w:val="single"/>
          <w:lang w:val="tr-TR"/>
        </w:rPr>
        <w:t>S</w:t>
      </w:r>
      <w:r w:rsidR="009C5BDF">
        <w:rPr>
          <w:u w:val="single"/>
          <w:lang w:val="tr-TR"/>
        </w:rPr>
        <w:t>INIFLANDIRMA</w:t>
      </w:r>
      <w:r w:rsidRPr="00E661B2">
        <w:rPr>
          <w:u w:val="single"/>
          <w:lang w:val="tr-TR"/>
        </w:rPr>
        <w:t>:</w:t>
      </w:r>
      <w:r w:rsidRPr="00E661B2">
        <w:rPr>
          <w:lang w:val="tr-TR"/>
        </w:rPr>
        <w:t xml:space="preserve"> </w:t>
      </w:r>
      <w:r w:rsidR="00AE52FF" w:rsidRPr="00E661B2">
        <w:rPr>
          <w:lang w:val="tr-TR"/>
        </w:rPr>
        <w:tab/>
      </w:r>
      <w:r w:rsidR="00AE52FF" w:rsidRPr="00E661B2">
        <w:rPr>
          <w:lang w:val="tr-TR"/>
        </w:rPr>
        <w:tab/>
      </w:r>
      <w:r w:rsidR="00AE52FF" w:rsidRPr="00E661B2">
        <w:rPr>
          <w:lang w:val="tr-TR"/>
        </w:rPr>
        <w:tab/>
      </w:r>
      <w:r w:rsidR="00AE52FF" w:rsidRPr="00E661B2">
        <w:rPr>
          <w:lang w:val="tr-TR"/>
        </w:rPr>
        <w:tab/>
      </w:r>
      <w:r w:rsidR="00AE52FF" w:rsidRPr="00E661B2">
        <w:rPr>
          <w:lang w:val="tr-TR"/>
        </w:rPr>
        <w:tab/>
      </w:r>
      <w:r w:rsidRPr="00E661B2">
        <w:rPr>
          <w:lang w:val="tr-TR"/>
        </w:rPr>
        <w:t>Sınıflandırılmadı</w:t>
      </w:r>
      <w:r w:rsidR="009C5BDF">
        <w:rPr>
          <w:lang w:val="tr-TR"/>
        </w:rPr>
        <w:tab/>
      </w:r>
      <w:r w:rsidR="009C5BDF">
        <w:rPr>
          <w:lang w:val="tr-TR"/>
        </w:rPr>
        <w:tab/>
      </w:r>
      <w:r w:rsidR="009C5BDF">
        <w:rPr>
          <w:lang w:val="tr-TR"/>
        </w:rPr>
        <w:tab/>
        <w:t xml:space="preserve"> </w:t>
      </w:r>
      <w:r w:rsidR="009C5BDF" w:rsidRPr="009C5BDF">
        <w:rPr>
          <w:u w:val="single"/>
          <w:lang w:val="tr-TR"/>
        </w:rPr>
        <w:t>FİZİKSEL</w:t>
      </w:r>
      <w:r w:rsidRPr="009C5BDF">
        <w:rPr>
          <w:u w:val="single"/>
          <w:lang w:val="tr-TR"/>
        </w:rPr>
        <w:t>-</w:t>
      </w:r>
      <w:r w:rsidR="009C5BDF">
        <w:rPr>
          <w:u w:val="single"/>
          <w:lang w:val="tr-TR"/>
        </w:rPr>
        <w:t>KİMYASAL</w:t>
      </w:r>
      <w:r w:rsidRPr="00E661B2">
        <w:rPr>
          <w:u w:val="single"/>
          <w:lang w:val="tr-TR"/>
        </w:rPr>
        <w:t xml:space="preserve"> </w:t>
      </w:r>
      <w:r w:rsidR="009C5BDF">
        <w:rPr>
          <w:u w:val="single"/>
          <w:lang w:val="tr-TR"/>
        </w:rPr>
        <w:t>ETKİLER</w:t>
      </w:r>
      <w:r w:rsidRPr="00E661B2">
        <w:rPr>
          <w:u w:val="single"/>
          <w:lang w:val="tr-TR"/>
        </w:rPr>
        <w:t>:</w:t>
      </w:r>
      <w:r w:rsidRPr="00E661B2">
        <w:rPr>
          <w:lang w:val="tr-TR"/>
        </w:rPr>
        <w:t xml:space="preserve"> </w:t>
      </w:r>
      <w:r w:rsidR="00AE52FF" w:rsidRPr="00E661B2">
        <w:rPr>
          <w:lang w:val="tr-TR"/>
        </w:rPr>
        <w:tab/>
      </w:r>
      <w:r w:rsidR="00AE52FF" w:rsidRPr="00E661B2">
        <w:rPr>
          <w:lang w:val="tr-TR"/>
        </w:rPr>
        <w:tab/>
      </w:r>
      <w:r w:rsidR="00AE52FF" w:rsidRPr="00E661B2">
        <w:rPr>
          <w:lang w:val="tr-TR"/>
        </w:rPr>
        <w:tab/>
      </w:r>
      <w:r w:rsidR="00AE52FF" w:rsidRPr="00E661B2">
        <w:rPr>
          <w:lang w:val="tr-TR"/>
        </w:rPr>
        <w:tab/>
      </w:r>
      <w:r w:rsidRPr="00E661B2">
        <w:rPr>
          <w:lang w:val="tr-TR"/>
        </w:rPr>
        <w:t>Uygulanamaz</w:t>
      </w:r>
      <w:r w:rsidR="009C5BDF">
        <w:rPr>
          <w:lang w:val="tr-TR"/>
        </w:rPr>
        <w:tab/>
      </w:r>
      <w:r w:rsidR="009C5BDF">
        <w:rPr>
          <w:lang w:val="tr-TR"/>
        </w:rPr>
        <w:tab/>
      </w:r>
      <w:r w:rsidR="009C5BDF">
        <w:rPr>
          <w:lang w:val="tr-TR"/>
        </w:rPr>
        <w:tab/>
      </w:r>
      <w:r w:rsidR="009C5BDF">
        <w:rPr>
          <w:lang w:val="tr-TR"/>
        </w:rPr>
        <w:tab/>
        <w:t xml:space="preserve">     </w:t>
      </w:r>
      <w:r w:rsidR="009C5BDF">
        <w:rPr>
          <w:u w:val="single"/>
          <w:lang w:val="tr-TR"/>
        </w:rPr>
        <w:t>İNSAN SAĞLIĞI ÜZERİNDEETKİLER</w:t>
      </w:r>
      <w:r w:rsidRPr="00E661B2">
        <w:rPr>
          <w:u w:val="single"/>
          <w:lang w:val="tr-TR"/>
        </w:rPr>
        <w:t>:</w:t>
      </w:r>
      <w:r w:rsidRPr="00E661B2">
        <w:rPr>
          <w:lang w:val="tr-TR"/>
        </w:rPr>
        <w:t xml:space="preserve"> </w:t>
      </w:r>
      <w:r w:rsidR="00AE52FF" w:rsidRPr="00E661B2">
        <w:rPr>
          <w:lang w:val="tr-TR"/>
        </w:rPr>
        <w:tab/>
      </w:r>
      <w:r w:rsidR="00AE52FF" w:rsidRPr="00E661B2">
        <w:rPr>
          <w:lang w:val="tr-TR"/>
        </w:rPr>
        <w:tab/>
      </w:r>
      <w:r w:rsidR="00AE52FF" w:rsidRPr="00E661B2">
        <w:rPr>
          <w:lang w:val="tr-TR"/>
        </w:rPr>
        <w:tab/>
      </w:r>
      <w:r w:rsidRPr="00E661B2">
        <w:rPr>
          <w:lang w:val="tr-TR"/>
        </w:rPr>
        <w:t>Uygulanamaz</w:t>
      </w:r>
      <w:r w:rsidR="009C5BDF">
        <w:rPr>
          <w:lang w:val="tr-TR"/>
        </w:rPr>
        <w:tab/>
      </w:r>
      <w:r w:rsidR="009C5BDF">
        <w:rPr>
          <w:lang w:val="tr-TR"/>
        </w:rPr>
        <w:tab/>
      </w:r>
      <w:r w:rsidR="009C5BDF">
        <w:rPr>
          <w:lang w:val="tr-TR"/>
        </w:rPr>
        <w:tab/>
        <w:t xml:space="preserve">              </w:t>
      </w:r>
      <w:r w:rsidRPr="00E661B2">
        <w:rPr>
          <w:u w:val="single"/>
          <w:lang w:val="tr-TR"/>
        </w:rPr>
        <w:t>Ç</w:t>
      </w:r>
      <w:r w:rsidR="009C5BDF">
        <w:rPr>
          <w:u w:val="single"/>
          <w:lang w:val="tr-TR"/>
        </w:rPr>
        <w:t>EVRESEL ETKİLER</w:t>
      </w:r>
      <w:r w:rsidRPr="00E661B2">
        <w:rPr>
          <w:u w:val="single"/>
          <w:lang w:val="tr-TR"/>
        </w:rPr>
        <w:t>:</w:t>
      </w:r>
      <w:r w:rsidRPr="00E661B2">
        <w:rPr>
          <w:lang w:val="tr-TR"/>
        </w:rPr>
        <w:t xml:space="preserve"> </w:t>
      </w:r>
      <w:r w:rsidR="00AE52FF" w:rsidRPr="00E661B2">
        <w:rPr>
          <w:lang w:val="tr-TR"/>
        </w:rPr>
        <w:tab/>
      </w:r>
      <w:r w:rsidR="00AE52FF" w:rsidRPr="00E661B2">
        <w:rPr>
          <w:lang w:val="tr-TR"/>
        </w:rPr>
        <w:tab/>
      </w:r>
      <w:r w:rsidR="00AE52FF" w:rsidRPr="00E661B2">
        <w:rPr>
          <w:lang w:val="tr-TR"/>
        </w:rPr>
        <w:tab/>
      </w:r>
      <w:r w:rsidR="00AE52FF" w:rsidRPr="00E661B2">
        <w:rPr>
          <w:lang w:val="tr-TR"/>
        </w:rPr>
        <w:tab/>
      </w:r>
      <w:r w:rsidR="00AE52FF" w:rsidRPr="00E661B2">
        <w:rPr>
          <w:lang w:val="tr-TR"/>
        </w:rPr>
        <w:tab/>
      </w:r>
      <w:r w:rsidRPr="00E661B2">
        <w:rPr>
          <w:lang w:val="tr-TR"/>
        </w:rPr>
        <w:t>Uygulanamaz</w:t>
      </w:r>
    </w:p>
    <w:p w14:paraId="210A83FA" w14:textId="77777777" w:rsidR="009C5BDF" w:rsidRPr="00E661B2" w:rsidRDefault="009C5BDF" w:rsidP="00EB76DE">
      <w:pPr>
        <w:rPr>
          <w:lang w:val="tr-TR"/>
        </w:rPr>
      </w:pPr>
    </w:p>
    <w:p w14:paraId="36F18D87" w14:textId="01F803EC" w:rsidR="00EB76DE" w:rsidRPr="00E661B2" w:rsidRDefault="00EB76DE" w:rsidP="00EB76DE">
      <w:pPr>
        <w:rPr>
          <w:u w:val="single"/>
          <w:lang w:val="tr-TR"/>
        </w:rPr>
      </w:pPr>
      <w:r w:rsidRPr="00DD3426">
        <w:rPr>
          <w:b/>
          <w:bCs/>
          <w:u w:val="single"/>
          <w:lang w:val="tr-TR"/>
        </w:rPr>
        <w:t>2.2</w:t>
      </w:r>
      <w:r w:rsidRPr="00E661B2">
        <w:rPr>
          <w:u w:val="single"/>
          <w:lang w:val="tr-TR"/>
        </w:rPr>
        <w:t>. İ</w:t>
      </w:r>
      <w:r w:rsidR="009C5BDF">
        <w:rPr>
          <w:u w:val="single"/>
          <w:lang w:val="tr-TR"/>
        </w:rPr>
        <w:t>ŞARETLEME</w:t>
      </w:r>
      <w:r w:rsidRPr="00E661B2">
        <w:rPr>
          <w:u w:val="single"/>
          <w:lang w:val="tr-TR"/>
        </w:rPr>
        <w:t xml:space="preserve"> </w:t>
      </w:r>
      <w:r w:rsidR="009C5BDF">
        <w:rPr>
          <w:u w:val="single"/>
          <w:lang w:val="tr-TR"/>
        </w:rPr>
        <w:t>ELEMENTLERİ</w:t>
      </w:r>
    </w:p>
    <w:p w14:paraId="4D6D8222" w14:textId="09550E6C" w:rsidR="00EB76DE" w:rsidRPr="00E661B2" w:rsidRDefault="00EB76DE" w:rsidP="00F81D64">
      <w:pPr>
        <w:rPr>
          <w:lang w:val="tr-TR"/>
        </w:rPr>
      </w:pPr>
      <w:r w:rsidRPr="00E661B2">
        <w:rPr>
          <w:u w:val="single"/>
          <w:lang w:val="tr-TR"/>
        </w:rPr>
        <w:t>T</w:t>
      </w:r>
      <w:r w:rsidR="009C5BDF">
        <w:rPr>
          <w:u w:val="single"/>
          <w:lang w:val="tr-TR"/>
        </w:rPr>
        <w:t>EHLİKE UYARI SEMBOLU</w:t>
      </w:r>
      <w:r w:rsidRPr="00E661B2">
        <w:rPr>
          <w:u w:val="single"/>
          <w:lang w:val="tr-TR"/>
        </w:rPr>
        <w:t>:</w:t>
      </w:r>
      <w:r w:rsidRPr="00E661B2">
        <w:rPr>
          <w:lang w:val="tr-TR"/>
        </w:rPr>
        <w:t xml:space="preserve"> </w:t>
      </w:r>
      <w:r w:rsidR="00AE52FF" w:rsidRPr="00E661B2">
        <w:rPr>
          <w:lang w:val="tr-TR"/>
        </w:rPr>
        <w:tab/>
      </w:r>
      <w:r w:rsidR="00AE52FF" w:rsidRPr="00E661B2">
        <w:rPr>
          <w:lang w:val="tr-TR"/>
        </w:rPr>
        <w:tab/>
      </w:r>
      <w:r w:rsidR="00AE52FF" w:rsidRPr="00E661B2">
        <w:rPr>
          <w:lang w:val="tr-TR"/>
        </w:rPr>
        <w:tab/>
      </w:r>
      <w:r w:rsidR="00AE52FF" w:rsidRPr="00E661B2">
        <w:rPr>
          <w:lang w:val="tr-TR"/>
        </w:rPr>
        <w:tab/>
      </w:r>
      <w:r w:rsidRPr="00E661B2">
        <w:rPr>
          <w:lang w:val="tr-TR"/>
        </w:rPr>
        <w:t>Uygulanamaz</w:t>
      </w:r>
      <w:r w:rsidR="00F81D64">
        <w:rPr>
          <w:lang w:val="tr-TR"/>
        </w:rPr>
        <w:tab/>
      </w:r>
      <w:r w:rsidR="00F81D64">
        <w:rPr>
          <w:lang w:val="tr-TR"/>
        </w:rPr>
        <w:tab/>
      </w:r>
      <w:r w:rsidR="00F81D64">
        <w:rPr>
          <w:lang w:val="tr-TR"/>
        </w:rPr>
        <w:tab/>
        <w:t xml:space="preserve">               </w:t>
      </w:r>
      <w:r w:rsidRPr="00E661B2">
        <w:rPr>
          <w:u w:val="single"/>
          <w:lang w:val="tr-TR"/>
        </w:rPr>
        <w:t>T</w:t>
      </w:r>
      <w:r w:rsidR="009C5BDF">
        <w:rPr>
          <w:u w:val="single"/>
          <w:lang w:val="tr-TR"/>
        </w:rPr>
        <w:t>EHLİKE GÖSTERGESİ</w:t>
      </w:r>
      <w:r w:rsidRPr="00E661B2">
        <w:rPr>
          <w:u w:val="single"/>
          <w:lang w:val="tr-TR"/>
        </w:rPr>
        <w:t>:</w:t>
      </w:r>
      <w:r w:rsidRPr="00E661B2">
        <w:rPr>
          <w:lang w:val="tr-TR"/>
        </w:rPr>
        <w:t xml:space="preserve"> </w:t>
      </w:r>
      <w:r w:rsidR="00AE52FF" w:rsidRPr="00E661B2">
        <w:rPr>
          <w:lang w:val="tr-TR"/>
        </w:rPr>
        <w:tab/>
      </w:r>
      <w:r w:rsidR="00AE52FF" w:rsidRPr="00E661B2">
        <w:rPr>
          <w:lang w:val="tr-TR"/>
        </w:rPr>
        <w:tab/>
      </w:r>
      <w:r w:rsidR="00AE52FF" w:rsidRPr="00E661B2">
        <w:rPr>
          <w:lang w:val="tr-TR"/>
        </w:rPr>
        <w:tab/>
      </w:r>
      <w:r w:rsidR="00AE52FF" w:rsidRPr="00E661B2">
        <w:rPr>
          <w:lang w:val="tr-TR"/>
        </w:rPr>
        <w:tab/>
      </w:r>
      <w:r w:rsidR="00AE52FF" w:rsidRPr="00E661B2">
        <w:rPr>
          <w:lang w:val="tr-TR"/>
        </w:rPr>
        <w:tab/>
      </w:r>
      <w:r w:rsidRPr="00E661B2">
        <w:rPr>
          <w:lang w:val="tr-TR"/>
        </w:rPr>
        <w:t>Uygulanamaz</w:t>
      </w:r>
      <w:r w:rsidR="00F81D64">
        <w:rPr>
          <w:lang w:val="tr-TR"/>
        </w:rPr>
        <w:tab/>
      </w:r>
      <w:r w:rsidR="00F81D64">
        <w:rPr>
          <w:lang w:val="tr-TR"/>
        </w:rPr>
        <w:tab/>
      </w:r>
      <w:r w:rsidR="00F81D64">
        <w:rPr>
          <w:lang w:val="tr-TR"/>
        </w:rPr>
        <w:tab/>
      </w:r>
      <w:r w:rsidR="00F81D64">
        <w:rPr>
          <w:lang w:val="tr-TR"/>
        </w:rPr>
        <w:tab/>
        <w:t xml:space="preserve">           </w:t>
      </w:r>
      <w:r w:rsidRPr="00E661B2">
        <w:rPr>
          <w:u w:val="single"/>
          <w:lang w:val="tr-TR"/>
        </w:rPr>
        <w:t>R-</w:t>
      </w:r>
      <w:r w:rsidR="00F81D64">
        <w:rPr>
          <w:u w:val="single"/>
          <w:lang w:val="tr-TR"/>
        </w:rPr>
        <w:t>İBARELERİ</w:t>
      </w:r>
      <w:r w:rsidRPr="00E661B2">
        <w:rPr>
          <w:u w:val="single"/>
          <w:lang w:val="tr-TR"/>
        </w:rPr>
        <w:t>:</w:t>
      </w:r>
      <w:r w:rsidRPr="00E661B2">
        <w:rPr>
          <w:lang w:val="tr-TR"/>
        </w:rPr>
        <w:t xml:space="preserve"> </w:t>
      </w:r>
      <w:r w:rsidR="00AE52FF" w:rsidRPr="00E661B2">
        <w:rPr>
          <w:lang w:val="tr-TR"/>
        </w:rPr>
        <w:tab/>
      </w:r>
      <w:r w:rsidR="00AE52FF" w:rsidRPr="00E661B2">
        <w:rPr>
          <w:lang w:val="tr-TR"/>
        </w:rPr>
        <w:tab/>
      </w:r>
      <w:r w:rsidR="00AE52FF" w:rsidRPr="00E661B2">
        <w:rPr>
          <w:lang w:val="tr-TR"/>
        </w:rPr>
        <w:tab/>
      </w:r>
      <w:r w:rsidR="00AE52FF" w:rsidRPr="00E661B2">
        <w:rPr>
          <w:lang w:val="tr-TR"/>
        </w:rPr>
        <w:tab/>
      </w:r>
      <w:r w:rsidR="00AE52FF" w:rsidRPr="00E661B2">
        <w:rPr>
          <w:lang w:val="tr-TR"/>
        </w:rPr>
        <w:tab/>
      </w:r>
      <w:r w:rsidR="00AE52FF" w:rsidRPr="00E661B2">
        <w:rPr>
          <w:lang w:val="tr-TR"/>
        </w:rPr>
        <w:tab/>
      </w:r>
      <w:r w:rsidRPr="00E661B2">
        <w:rPr>
          <w:lang w:val="tr-TR"/>
        </w:rPr>
        <w:t>Uygulanamaz</w:t>
      </w:r>
      <w:r w:rsidR="00F81D64">
        <w:rPr>
          <w:lang w:val="tr-TR"/>
        </w:rPr>
        <w:tab/>
      </w:r>
      <w:r w:rsidR="00F81D64">
        <w:rPr>
          <w:lang w:val="tr-TR"/>
        </w:rPr>
        <w:tab/>
      </w:r>
      <w:r w:rsidR="00F81D64">
        <w:rPr>
          <w:lang w:val="tr-TR"/>
        </w:rPr>
        <w:tab/>
      </w:r>
      <w:r w:rsidR="00F81D64">
        <w:rPr>
          <w:lang w:val="tr-TR"/>
        </w:rPr>
        <w:tab/>
        <w:t xml:space="preserve">            </w:t>
      </w:r>
      <w:r w:rsidRPr="00E661B2">
        <w:rPr>
          <w:u w:val="single"/>
          <w:lang w:val="tr-TR"/>
        </w:rPr>
        <w:t>S-</w:t>
      </w:r>
      <w:r w:rsidR="00F81D64">
        <w:rPr>
          <w:u w:val="single"/>
          <w:lang w:val="tr-TR"/>
        </w:rPr>
        <w:t>İBARELERİ</w:t>
      </w:r>
      <w:r w:rsidRPr="00E661B2">
        <w:rPr>
          <w:u w:val="single"/>
          <w:lang w:val="tr-TR"/>
        </w:rPr>
        <w:t>:</w:t>
      </w:r>
      <w:r w:rsidRPr="00E661B2">
        <w:rPr>
          <w:lang w:val="tr-TR"/>
        </w:rPr>
        <w:t xml:space="preserve"> </w:t>
      </w:r>
      <w:r w:rsidR="00AE52FF" w:rsidRPr="00E661B2">
        <w:rPr>
          <w:lang w:val="tr-TR"/>
        </w:rPr>
        <w:tab/>
      </w:r>
      <w:r w:rsidR="00AE52FF" w:rsidRPr="00E661B2">
        <w:rPr>
          <w:lang w:val="tr-TR"/>
        </w:rPr>
        <w:tab/>
      </w:r>
      <w:r w:rsidR="00F81D64">
        <w:rPr>
          <w:lang w:val="tr-TR"/>
        </w:rPr>
        <w:tab/>
      </w:r>
      <w:r w:rsidR="00F81D64">
        <w:rPr>
          <w:lang w:val="tr-TR"/>
        </w:rPr>
        <w:tab/>
      </w:r>
      <w:r w:rsidR="00F81D64">
        <w:rPr>
          <w:lang w:val="tr-TR"/>
        </w:rPr>
        <w:tab/>
      </w:r>
      <w:r w:rsidR="00F81D64">
        <w:rPr>
          <w:lang w:val="tr-TR"/>
        </w:rPr>
        <w:tab/>
      </w:r>
      <w:r w:rsidRPr="00E661B2">
        <w:rPr>
          <w:lang w:val="tr-TR"/>
        </w:rPr>
        <w:t xml:space="preserve">AISE </w:t>
      </w:r>
      <w:r w:rsidR="00F81D64" w:rsidRPr="00E661B2">
        <w:rPr>
          <w:lang w:val="tr-TR"/>
        </w:rPr>
        <w:t>1-</w:t>
      </w:r>
      <w:r w:rsidRPr="00E661B2">
        <w:rPr>
          <w:lang w:val="tr-TR"/>
        </w:rPr>
        <w:t xml:space="preserve"> </w:t>
      </w:r>
      <w:r w:rsidRPr="00F81D64">
        <w:rPr>
          <w:sz w:val="18"/>
          <w:szCs w:val="18"/>
          <w:lang w:val="tr-TR"/>
        </w:rPr>
        <w:t xml:space="preserve">Çocukların ulaşabileceği yerlerden </w:t>
      </w:r>
      <w:r w:rsidR="00F81D64" w:rsidRPr="00F81D64">
        <w:rPr>
          <w:sz w:val="18"/>
          <w:szCs w:val="18"/>
          <w:lang w:val="tr-TR"/>
        </w:rPr>
        <w:t>uzak tutunuz</w:t>
      </w:r>
      <w:r w:rsidR="00F81D64">
        <w:rPr>
          <w:lang w:val="tr-TR"/>
        </w:rPr>
        <w:t>.</w:t>
      </w:r>
      <w:r w:rsidR="00AE52FF" w:rsidRPr="00E661B2">
        <w:rPr>
          <w:lang w:val="tr-TR"/>
        </w:rPr>
        <w:tab/>
      </w:r>
      <w:r w:rsidR="00F81D64">
        <w:rPr>
          <w:lang w:val="tr-TR"/>
        </w:rPr>
        <w:tab/>
      </w:r>
      <w:r w:rsidR="00F81D64">
        <w:rPr>
          <w:lang w:val="tr-TR"/>
        </w:rPr>
        <w:tab/>
      </w:r>
      <w:r w:rsidR="00F81D64">
        <w:rPr>
          <w:lang w:val="tr-TR"/>
        </w:rPr>
        <w:tab/>
      </w:r>
      <w:r w:rsidR="00F81D64">
        <w:rPr>
          <w:lang w:val="tr-TR"/>
        </w:rPr>
        <w:tab/>
      </w:r>
      <w:r w:rsidR="00F81D64">
        <w:rPr>
          <w:lang w:val="tr-TR"/>
        </w:rPr>
        <w:tab/>
      </w:r>
      <w:r w:rsidR="00F81D64">
        <w:rPr>
          <w:lang w:val="tr-TR"/>
        </w:rPr>
        <w:tab/>
      </w:r>
      <w:r w:rsidR="00F81D64">
        <w:rPr>
          <w:lang w:val="tr-TR"/>
        </w:rPr>
        <w:tab/>
      </w:r>
      <w:r w:rsidRPr="00E661B2">
        <w:rPr>
          <w:lang w:val="tr-TR"/>
        </w:rPr>
        <w:t xml:space="preserve">AISE </w:t>
      </w:r>
      <w:r w:rsidR="00F81D64" w:rsidRPr="00E661B2">
        <w:rPr>
          <w:lang w:val="tr-TR"/>
        </w:rPr>
        <w:t>2-</w:t>
      </w:r>
      <w:r w:rsidRPr="00E661B2">
        <w:rPr>
          <w:lang w:val="tr-TR"/>
        </w:rPr>
        <w:t xml:space="preserve"> Gözlerle temasını önleyin.</w:t>
      </w:r>
      <w:r w:rsidR="00AE52FF" w:rsidRPr="00E661B2">
        <w:rPr>
          <w:lang w:val="tr-TR"/>
        </w:rPr>
        <w:t xml:space="preserve"> </w:t>
      </w:r>
      <w:r w:rsidR="00AE52FF" w:rsidRPr="00E661B2">
        <w:rPr>
          <w:lang w:val="tr-TR"/>
        </w:rPr>
        <w:tab/>
      </w:r>
      <w:r w:rsidR="00AE52FF" w:rsidRPr="00E661B2">
        <w:rPr>
          <w:lang w:val="tr-TR"/>
        </w:rPr>
        <w:tab/>
      </w:r>
      <w:r w:rsidR="00AE52FF" w:rsidRPr="00E661B2">
        <w:rPr>
          <w:lang w:val="tr-TR"/>
        </w:rPr>
        <w:tab/>
      </w:r>
      <w:r w:rsidR="00F81D64">
        <w:rPr>
          <w:lang w:val="tr-TR"/>
        </w:rPr>
        <w:tab/>
      </w:r>
      <w:r w:rsidR="00F81D64">
        <w:rPr>
          <w:lang w:val="tr-TR"/>
        </w:rPr>
        <w:tab/>
      </w:r>
      <w:r w:rsidR="00F81D64">
        <w:rPr>
          <w:lang w:val="tr-TR"/>
        </w:rPr>
        <w:tab/>
      </w:r>
      <w:r w:rsidR="00F81D64">
        <w:rPr>
          <w:lang w:val="tr-TR"/>
        </w:rPr>
        <w:tab/>
      </w:r>
      <w:r w:rsidR="00F81D64">
        <w:rPr>
          <w:lang w:val="tr-TR"/>
        </w:rPr>
        <w:tab/>
      </w:r>
      <w:r w:rsidR="00F81D64">
        <w:rPr>
          <w:lang w:val="tr-TR"/>
        </w:rPr>
        <w:tab/>
      </w:r>
      <w:r w:rsidRPr="00E661B2">
        <w:rPr>
          <w:lang w:val="tr-TR"/>
        </w:rPr>
        <w:t>U-</w:t>
      </w:r>
      <w:r w:rsidR="00F81D64" w:rsidRPr="00E661B2">
        <w:rPr>
          <w:lang w:val="tr-TR"/>
        </w:rPr>
        <w:t>01-</w:t>
      </w:r>
      <w:r w:rsidRPr="00E661B2">
        <w:rPr>
          <w:lang w:val="tr-TR"/>
        </w:rPr>
        <w:t xml:space="preserve"> Solumaktan kaçının.</w:t>
      </w:r>
    </w:p>
    <w:p w14:paraId="7D262B4A" w14:textId="1491E950" w:rsidR="00EB76DE" w:rsidRPr="00E661B2" w:rsidRDefault="00F81D64" w:rsidP="00EB76DE">
      <w:pPr>
        <w:rPr>
          <w:u w:val="single"/>
          <w:lang w:val="tr-TR"/>
        </w:rPr>
      </w:pPr>
      <w:r>
        <w:rPr>
          <w:u w:val="single"/>
          <w:lang w:val="tr-TR"/>
        </w:rPr>
        <w:t>EK OLARAK ÖNERİLER</w:t>
      </w:r>
      <w:r w:rsidR="00EB76DE" w:rsidRPr="00E661B2">
        <w:rPr>
          <w:u w:val="single"/>
          <w:lang w:val="tr-TR"/>
        </w:rPr>
        <w:t>: S 56/59</w:t>
      </w:r>
    </w:p>
    <w:p w14:paraId="09AF75D0" w14:textId="5353F3E3" w:rsidR="00EB76DE" w:rsidRPr="00E661B2" w:rsidRDefault="00EB76DE" w:rsidP="00AE52FF">
      <w:pPr>
        <w:ind w:left="5040" w:hanging="5040"/>
        <w:rPr>
          <w:lang w:val="tr-TR"/>
        </w:rPr>
      </w:pPr>
      <w:r w:rsidRPr="00E661B2">
        <w:rPr>
          <w:u w:val="single"/>
          <w:lang w:val="tr-TR"/>
        </w:rPr>
        <w:t>S 56:</w:t>
      </w:r>
      <w:r w:rsidR="00AE52FF" w:rsidRPr="00E661B2">
        <w:rPr>
          <w:lang w:val="tr-TR"/>
        </w:rPr>
        <w:tab/>
        <w:t>M</w:t>
      </w:r>
      <w:r w:rsidRPr="00E661B2">
        <w:rPr>
          <w:lang w:val="tr-TR"/>
        </w:rPr>
        <w:t>alzeme</w:t>
      </w:r>
      <w:r w:rsidR="00AE52FF" w:rsidRPr="00E661B2">
        <w:rPr>
          <w:lang w:val="tr-TR"/>
        </w:rPr>
        <w:t>leri</w:t>
      </w:r>
      <w:r w:rsidRPr="00E661B2">
        <w:rPr>
          <w:lang w:val="tr-TR"/>
        </w:rPr>
        <w:t xml:space="preserve"> ve kabını</w:t>
      </w:r>
      <w:r w:rsidR="00AE52FF" w:rsidRPr="00E661B2">
        <w:rPr>
          <w:lang w:val="tr-TR"/>
        </w:rPr>
        <w:t xml:space="preserve"> </w:t>
      </w:r>
      <w:r w:rsidRPr="00E661B2">
        <w:rPr>
          <w:lang w:val="tr-TR"/>
        </w:rPr>
        <w:t xml:space="preserve">tehlikeli veya özel </w:t>
      </w:r>
      <w:r w:rsidR="00F81D64" w:rsidRPr="00E661B2">
        <w:rPr>
          <w:lang w:val="tr-TR"/>
        </w:rPr>
        <w:t>atık toplama</w:t>
      </w:r>
      <w:r w:rsidRPr="00E661B2">
        <w:rPr>
          <w:lang w:val="tr-TR"/>
        </w:rPr>
        <w:t xml:space="preserve"> noktası</w:t>
      </w:r>
      <w:r w:rsidR="00F81D64">
        <w:rPr>
          <w:lang w:val="tr-TR"/>
        </w:rPr>
        <w:t>na</w:t>
      </w:r>
      <w:r w:rsidR="00AE52FF" w:rsidRPr="00E661B2">
        <w:rPr>
          <w:lang w:val="tr-TR"/>
        </w:rPr>
        <w:t xml:space="preserve"> atınız</w:t>
      </w:r>
      <w:r w:rsidRPr="00E661B2">
        <w:rPr>
          <w:lang w:val="tr-TR"/>
        </w:rPr>
        <w:t>.</w:t>
      </w:r>
    </w:p>
    <w:p w14:paraId="63455729" w14:textId="665E7ABC" w:rsidR="00EB76DE" w:rsidRPr="00E661B2" w:rsidRDefault="00EB76DE" w:rsidP="00717700">
      <w:pPr>
        <w:ind w:left="5040" w:hanging="5040"/>
        <w:rPr>
          <w:lang w:val="tr-TR"/>
        </w:rPr>
      </w:pPr>
      <w:r w:rsidRPr="00E661B2">
        <w:rPr>
          <w:u w:val="single"/>
          <w:lang w:val="tr-TR"/>
        </w:rPr>
        <w:t>S 59:</w:t>
      </w:r>
      <w:r w:rsidRPr="00E661B2">
        <w:rPr>
          <w:lang w:val="tr-TR"/>
        </w:rPr>
        <w:t xml:space="preserve"> </w:t>
      </w:r>
      <w:r w:rsidR="00AE52FF" w:rsidRPr="00E661B2">
        <w:rPr>
          <w:lang w:val="tr-TR"/>
        </w:rPr>
        <w:tab/>
      </w:r>
      <w:r w:rsidR="00717700" w:rsidRPr="00E661B2">
        <w:rPr>
          <w:lang w:val="tr-TR"/>
        </w:rPr>
        <w:t>Geri dönüşüm b</w:t>
      </w:r>
      <w:r w:rsidRPr="00E661B2">
        <w:rPr>
          <w:lang w:val="tr-TR"/>
        </w:rPr>
        <w:t>ilgi</w:t>
      </w:r>
      <w:r w:rsidR="00717700" w:rsidRPr="00E661B2">
        <w:rPr>
          <w:lang w:val="tr-TR"/>
        </w:rPr>
        <w:t>leri</w:t>
      </w:r>
      <w:r w:rsidRPr="00E661B2">
        <w:rPr>
          <w:lang w:val="tr-TR"/>
        </w:rPr>
        <w:t xml:space="preserve"> için üreticiye </w:t>
      </w:r>
      <w:r w:rsidR="00717700" w:rsidRPr="00E661B2">
        <w:rPr>
          <w:lang w:val="tr-TR"/>
        </w:rPr>
        <w:t xml:space="preserve">veya tedarikçiye </w:t>
      </w:r>
      <w:r w:rsidRPr="00E661B2">
        <w:rPr>
          <w:lang w:val="tr-TR"/>
        </w:rPr>
        <w:t>başvurun</w:t>
      </w:r>
    </w:p>
    <w:p w14:paraId="762DA1F9" w14:textId="60A0D0B0" w:rsidR="00EB76DE" w:rsidRPr="00E661B2" w:rsidRDefault="00EB76DE" w:rsidP="00717700">
      <w:pPr>
        <w:ind w:left="5040" w:hanging="5040"/>
        <w:rPr>
          <w:lang w:val="tr-TR"/>
        </w:rPr>
      </w:pPr>
      <w:r w:rsidRPr="00E661B2">
        <w:rPr>
          <w:u w:val="single"/>
          <w:lang w:val="tr-TR"/>
        </w:rPr>
        <w:t>Y</w:t>
      </w:r>
      <w:r w:rsidR="00F81D64">
        <w:rPr>
          <w:u w:val="single"/>
          <w:lang w:val="tr-TR"/>
        </w:rPr>
        <w:t>ASAL DÜZENLEMER HAKKINDA BİLGİ</w:t>
      </w:r>
      <w:r w:rsidRPr="00E661B2">
        <w:rPr>
          <w:u w:val="single"/>
          <w:lang w:val="tr-TR"/>
        </w:rPr>
        <w:t>:</w:t>
      </w:r>
      <w:r w:rsidRPr="00E661B2">
        <w:rPr>
          <w:lang w:val="tr-TR"/>
        </w:rPr>
        <w:t xml:space="preserve"> </w:t>
      </w:r>
      <w:r w:rsidR="00717700" w:rsidRPr="00E661B2">
        <w:rPr>
          <w:lang w:val="tr-TR"/>
        </w:rPr>
        <w:tab/>
        <w:t xml:space="preserve">AB kriterlerine göre 67/548 </w:t>
      </w:r>
      <w:r w:rsidRPr="00E661B2">
        <w:rPr>
          <w:lang w:val="tr-TR"/>
        </w:rPr>
        <w:t>Tehlikeli olarak sınıflandırılmamış ürün</w:t>
      </w:r>
      <w:r w:rsidR="00F81D64">
        <w:rPr>
          <w:lang w:val="tr-TR"/>
        </w:rPr>
        <w:t>dür</w:t>
      </w:r>
      <w:r w:rsidR="00717700" w:rsidRPr="00E661B2">
        <w:rPr>
          <w:lang w:val="tr-TR"/>
        </w:rPr>
        <w:t>.</w:t>
      </w:r>
    </w:p>
    <w:p w14:paraId="0BA78D76" w14:textId="7D32BCBF" w:rsidR="00EB76DE" w:rsidRPr="00E661B2" w:rsidRDefault="00EB76DE" w:rsidP="00EB76DE">
      <w:pPr>
        <w:rPr>
          <w:lang w:val="tr-TR"/>
        </w:rPr>
      </w:pPr>
      <w:r w:rsidRPr="00E661B2">
        <w:rPr>
          <w:u w:val="single"/>
          <w:lang w:val="tr-TR"/>
        </w:rPr>
        <w:t>TSCA:</w:t>
      </w:r>
      <w:r w:rsidRPr="00E661B2">
        <w:rPr>
          <w:lang w:val="tr-TR"/>
        </w:rPr>
        <w:t xml:space="preserve"> </w:t>
      </w:r>
      <w:r w:rsidR="00717700" w:rsidRPr="00E661B2">
        <w:rPr>
          <w:lang w:val="tr-TR"/>
        </w:rPr>
        <w:tab/>
      </w:r>
      <w:r w:rsidR="00717700" w:rsidRPr="00E661B2">
        <w:rPr>
          <w:lang w:val="tr-TR"/>
        </w:rPr>
        <w:tab/>
      </w:r>
      <w:r w:rsidR="00717700" w:rsidRPr="00E661B2">
        <w:rPr>
          <w:lang w:val="tr-TR"/>
        </w:rPr>
        <w:tab/>
      </w:r>
      <w:r w:rsidR="00717700" w:rsidRPr="00E661B2">
        <w:rPr>
          <w:lang w:val="tr-TR"/>
        </w:rPr>
        <w:tab/>
      </w:r>
      <w:r w:rsidR="00717700" w:rsidRPr="00E661B2">
        <w:rPr>
          <w:lang w:val="tr-TR"/>
        </w:rPr>
        <w:tab/>
      </w:r>
      <w:r w:rsidR="00717700" w:rsidRPr="00E661B2">
        <w:rPr>
          <w:lang w:val="tr-TR"/>
        </w:rPr>
        <w:tab/>
      </w:r>
      <w:r w:rsidR="00717700" w:rsidRPr="00E661B2">
        <w:rPr>
          <w:lang w:val="tr-TR"/>
        </w:rPr>
        <w:tab/>
      </w:r>
      <w:r w:rsidRPr="00E661B2">
        <w:rPr>
          <w:lang w:val="tr-TR"/>
        </w:rPr>
        <w:t>Tüm bileşenler kayıtlıdır</w:t>
      </w:r>
    </w:p>
    <w:p w14:paraId="54C65C99" w14:textId="1460700B" w:rsidR="00EB76DE" w:rsidRPr="00E661B2" w:rsidRDefault="00EB76DE" w:rsidP="000D590A">
      <w:pPr>
        <w:ind w:left="5040" w:hanging="5040"/>
        <w:rPr>
          <w:lang w:val="tr-TR"/>
        </w:rPr>
      </w:pPr>
      <w:r w:rsidRPr="00E661B2">
        <w:rPr>
          <w:u w:val="single"/>
          <w:lang w:val="tr-TR"/>
        </w:rPr>
        <w:t>OSHA:</w:t>
      </w:r>
      <w:r w:rsidRPr="00E661B2">
        <w:rPr>
          <w:lang w:val="tr-TR"/>
        </w:rPr>
        <w:t xml:space="preserve"> </w:t>
      </w:r>
      <w:r w:rsidR="00717700" w:rsidRPr="00E661B2">
        <w:rPr>
          <w:lang w:val="tr-TR"/>
        </w:rPr>
        <w:tab/>
      </w:r>
      <w:r w:rsidRPr="00E661B2">
        <w:rPr>
          <w:lang w:val="tr-TR"/>
        </w:rPr>
        <w:t>Risk bildirimi standardı: ürün</w:t>
      </w:r>
      <w:r w:rsidR="00717700" w:rsidRPr="00E661B2">
        <w:rPr>
          <w:lang w:val="tr-TR"/>
        </w:rPr>
        <w:t xml:space="preserve"> </w:t>
      </w:r>
      <w:r w:rsidRPr="00E661B2">
        <w:rPr>
          <w:lang w:val="tr-TR"/>
        </w:rPr>
        <w:t xml:space="preserve">OSHA CFR 1910.1200 uyarınca test edilmiş ve </w:t>
      </w:r>
      <w:r w:rsidR="00F81D64" w:rsidRPr="00E661B2">
        <w:rPr>
          <w:lang w:val="tr-TR"/>
        </w:rPr>
        <w:t>değerlendirilmiştir. Güvenli</w:t>
      </w:r>
      <w:r w:rsidR="00F81D64">
        <w:rPr>
          <w:lang w:val="tr-TR"/>
        </w:rPr>
        <w:t>dir</w:t>
      </w:r>
      <w:r w:rsidRPr="00E661B2">
        <w:rPr>
          <w:lang w:val="tr-TR"/>
        </w:rPr>
        <w:t>.</w:t>
      </w:r>
    </w:p>
    <w:p w14:paraId="60A0DE33" w14:textId="4B4FC07E" w:rsidR="00EB76DE" w:rsidRPr="00E661B2" w:rsidRDefault="00EB76DE" w:rsidP="00F81D64">
      <w:pPr>
        <w:rPr>
          <w:lang w:val="tr-TR"/>
        </w:rPr>
      </w:pPr>
      <w:r w:rsidRPr="00F81D64">
        <w:rPr>
          <w:lang w:val="tr-TR"/>
        </w:rPr>
        <w:t>Ö</w:t>
      </w:r>
      <w:r w:rsidR="00F81D64">
        <w:rPr>
          <w:lang w:val="tr-TR"/>
        </w:rPr>
        <w:t>ZEL AMBALAJLAMA</w:t>
      </w:r>
      <w:r w:rsidRPr="00F81D64">
        <w:rPr>
          <w:lang w:val="tr-TR"/>
        </w:rPr>
        <w:t xml:space="preserve"> </w:t>
      </w:r>
      <w:r w:rsidR="00F81D64">
        <w:rPr>
          <w:lang w:val="tr-TR"/>
        </w:rPr>
        <w:t>GEREKSİNİMLERİ</w:t>
      </w:r>
      <w:r w:rsidR="004C26E8">
        <w:rPr>
          <w:lang w:val="tr-TR"/>
        </w:rPr>
        <w:t>/</w:t>
      </w:r>
      <w:r w:rsidR="00717700" w:rsidRPr="00E661B2">
        <w:rPr>
          <w:lang w:val="tr-TR"/>
        </w:rPr>
        <w:t xml:space="preserve"> </w:t>
      </w:r>
      <w:r w:rsidR="00717700" w:rsidRPr="00E661B2">
        <w:rPr>
          <w:lang w:val="tr-TR"/>
        </w:rPr>
        <w:tab/>
      </w:r>
      <w:r w:rsidR="00717700" w:rsidRPr="00E661B2">
        <w:rPr>
          <w:lang w:val="tr-TR"/>
        </w:rPr>
        <w:tab/>
      </w:r>
      <w:r w:rsidR="00717700" w:rsidRPr="00E661B2">
        <w:rPr>
          <w:lang w:val="tr-TR"/>
        </w:rPr>
        <w:tab/>
      </w:r>
      <w:r w:rsidR="00717700" w:rsidRPr="00E661B2">
        <w:rPr>
          <w:lang w:val="tr-TR"/>
        </w:rPr>
        <w:tab/>
      </w:r>
      <w:r w:rsidR="00717700" w:rsidRPr="00E661B2">
        <w:rPr>
          <w:lang w:val="tr-TR"/>
        </w:rPr>
        <w:tab/>
      </w:r>
      <w:r w:rsidR="00717700" w:rsidRPr="00E661B2">
        <w:rPr>
          <w:lang w:val="tr-TR"/>
        </w:rPr>
        <w:tab/>
      </w:r>
      <w:r w:rsidR="00717700" w:rsidRPr="00E661B2">
        <w:rPr>
          <w:lang w:val="tr-TR"/>
        </w:rPr>
        <w:tab/>
      </w:r>
      <w:r w:rsidR="00F81D64">
        <w:rPr>
          <w:lang w:val="tr-TR"/>
        </w:rPr>
        <w:t xml:space="preserve">           </w:t>
      </w:r>
      <w:r w:rsidR="00F81D64">
        <w:rPr>
          <w:u w:val="single"/>
          <w:lang w:val="tr-TR"/>
        </w:rPr>
        <w:t>PAKETLEME</w:t>
      </w:r>
      <w:r w:rsidR="004C26E8">
        <w:rPr>
          <w:u w:val="single"/>
          <w:lang w:val="tr-TR"/>
        </w:rPr>
        <w:t>/</w:t>
      </w:r>
      <w:r w:rsidRPr="00E661B2">
        <w:rPr>
          <w:u w:val="single"/>
          <w:lang w:val="tr-TR"/>
        </w:rPr>
        <w:t xml:space="preserve"> </w:t>
      </w:r>
      <w:r w:rsidR="004C26E8">
        <w:rPr>
          <w:u w:val="single"/>
          <w:lang w:val="tr-TR"/>
        </w:rPr>
        <w:t>ÇOCUKLARA DAYANIKLILIĞI</w:t>
      </w:r>
      <w:r w:rsidR="000D590A" w:rsidRPr="00E661B2">
        <w:rPr>
          <w:u w:val="single"/>
          <w:lang w:val="tr-TR"/>
        </w:rPr>
        <w:t>:</w:t>
      </w:r>
      <w:r w:rsidR="000D590A" w:rsidRPr="00E661B2">
        <w:rPr>
          <w:lang w:val="tr-TR"/>
        </w:rPr>
        <w:tab/>
      </w:r>
      <w:r w:rsidR="000D590A" w:rsidRPr="00E661B2">
        <w:rPr>
          <w:lang w:val="tr-TR"/>
        </w:rPr>
        <w:tab/>
      </w:r>
      <w:r w:rsidRPr="00E661B2">
        <w:rPr>
          <w:lang w:val="tr-TR"/>
        </w:rPr>
        <w:t>Uygulanamaz</w:t>
      </w:r>
    </w:p>
    <w:p w14:paraId="167939F3" w14:textId="7A909C00" w:rsidR="00EB76DE" w:rsidRPr="00E661B2" w:rsidRDefault="004C26E8" w:rsidP="00EB76DE">
      <w:pPr>
        <w:rPr>
          <w:lang w:val="tr-TR"/>
        </w:rPr>
      </w:pPr>
      <w:r>
        <w:rPr>
          <w:u w:val="single"/>
          <w:lang w:val="tr-TR"/>
        </w:rPr>
        <w:t>TEDBİR</w:t>
      </w:r>
      <w:r w:rsidR="00EB76DE" w:rsidRPr="00E661B2">
        <w:rPr>
          <w:u w:val="single"/>
          <w:lang w:val="tr-TR"/>
        </w:rPr>
        <w:t xml:space="preserve"> </w:t>
      </w:r>
      <w:r>
        <w:rPr>
          <w:u w:val="single"/>
          <w:lang w:val="tr-TR"/>
        </w:rPr>
        <w:t>İLGİLİ TEHLİKE UYARISI</w:t>
      </w:r>
      <w:r w:rsidR="00EB76DE" w:rsidRPr="00E661B2">
        <w:rPr>
          <w:u w:val="single"/>
          <w:lang w:val="tr-TR"/>
        </w:rPr>
        <w:t>:</w:t>
      </w:r>
      <w:r w:rsidR="00EB76DE" w:rsidRPr="00E661B2">
        <w:rPr>
          <w:lang w:val="tr-TR"/>
        </w:rPr>
        <w:t xml:space="preserve"> </w:t>
      </w:r>
      <w:r w:rsidR="000D590A" w:rsidRPr="00E661B2">
        <w:rPr>
          <w:lang w:val="tr-TR"/>
        </w:rPr>
        <w:tab/>
      </w:r>
      <w:r w:rsidR="000D590A" w:rsidRPr="00E661B2">
        <w:rPr>
          <w:lang w:val="tr-TR"/>
        </w:rPr>
        <w:tab/>
      </w:r>
      <w:r w:rsidR="000D590A" w:rsidRPr="00E661B2">
        <w:rPr>
          <w:lang w:val="tr-TR"/>
        </w:rPr>
        <w:tab/>
      </w:r>
      <w:r>
        <w:rPr>
          <w:lang w:val="tr-TR"/>
        </w:rPr>
        <w:tab/>
      </w:r>
      <w:r w:rsidR="00EB76DE" w:rsidRPr="00E661B2">
        <w:rPr>
          <w:lang w:val="tr-TR"/>
        </w:rPr>
        <w:t>Uygulanamaz</w:t>
      </w:r>
    </w:p>
    <w:p w14:paraId="4DE0859E" w14:textId="3CC6F5BE" w:rsidR="00EB76DE" w:rsidRPr="00E661B2" w:rsidRDefault="000D590A" w:rsidP="00EB76DE">
      <w:pPr>
        <w:rPr>
          <w:lang w:val="tr-TR"/>
        </w:rPr>
      </w:pPr>
      <w:r w:rsidRPr="004C26E8">
        <w:rPr>
          <w:u w:val="single"/>
          <w:lang w:val="tr-TR"/>
        </w:rPr>
        <w:t>D</w:t>
      </w:r>
      <w:r w:rsidR="004C26E8" w:rsidRPr="004C26E8">
        <w:rPr>
          <w:u w:val="single"/>
          <w:lang w:val="tr-TR"/>
        </w:rPr>
        <w:t>İĞER TEHLİKELER</w:t>
      </w:r>
      <w:r w:rsidRPr="004C26E8">
        <w:rPr>
          <w:lang w:val="tr-TR"/>
        </w:rPr>
        <w:t>:</w:t>
      </w:r>
      <w:r w:rsidR="004C26E8" w:rsidRPr="004C26E8">
        <w:rPr>
          <w:lang w:val="tr-TR"/>
        </w:rPr>
        <w:tab/>
      </w:r>
      <w:r w:rsidRPr="004C26E8">
        <w:rPr>
          <w:lang w:val="tr-TR"/>
        </w:rPr>
        <w:tab/>
      </w:r>
      <w:r w:rsidRPr="00E661B2">
        <w:rPr>
          <w:lang w:val="tr-TR"/>
        </w:rPr>
        <w:tab/>
      </w:r>
      <w:r w:rsidRPr="00E661B2">
        <w:rPr>
          <w:lang w:val="tr-TR"/>
        </w:rPr>
        <w:tab/>
      </w:r>
      <w:r w:rsidRPr="00E661B2">
        <w:rPr>
          <w:lang w:val="tr-TR"/>
        </w:rPr>
        <w:tab/>
        <w:t>Uygulanamaz</w:t>
      </w:r>
    </w:p>
    <w:p w14:paraId="00BEFF1C" w14:textId="77777777" w:rsidR="004C26E8" w:rsidRDefault="004C26E8" w:rsidP="00EB76DE">
      <w:pPr>
        <w:rPr>
          <w:sz w:val="12"/>
          <w:szCs w:val="12"/>
          <w:lang w:val="tr-TR"/>
        </w:rPr>
      </w:pPr>
    </w:p>
    <w:p w14:paraId="4A18CA25" w14:textId="340FBC58" w:rsidR="004C26E8" w:rsidRDefault="004C26E8" w:rsidP="00EB76DE">
      <w:pPr>
        <w:rPr>
          <w:sz w:val="12"/>
          <w:szCs w:val="12"/>
          <w:lang w:val="tr-TR"/>
        </w:rPr>
      </w:pPr>
    </w:p>
    <w:p w14:paraId="5AB939B5" w14:textId="77777777" w:rsidR="004C26E8" w:rsidRDefault="004C26E8" w:rsidP="00EB76DE">
      <w:pPr>
        <w:rPr>
          <w:sz w:val="12"/>
          <w:szCs w:val="12"/>
          <w:lang w:val="tr-TR"/>
        </w:rPr>
      </w:pPr>
    </w:p>
    <w:p w14:paraId="053D4F3B" w14:textId="3C8D781C" w:rsidR="000D590A" w:rsidRDefault="000D590A" w:rsidP="00EB76DE">
      <w:pPr>
        <w:rPr>
          <w:sz w:val="16"/>
          <w:szCs w:val="16"/>
          <w:lang w:val="tr-TR"/>
        </w:rPr>
      </w:pPr>
      <w:r w:rsidRPr="00E661B2">
        <w:rPr>
          <w:sz w:val="12"/>
          <w:szCs w:val="12"/>
          <w:lang w:val="tr-TR"/>
        </w:rPr>
        <w:t xml:space="preserve">Güvenlik bilgi formu: </w:t>
      </w:r>
      <w:r w:rsidR="00240C61">
        <w:rPr>
          <w:sz w:val="12"/>
          <w:szCs w:val="12"/>
          <w:lang w:val="tr-TR"/>
        </w:rPr>
        <w:t>TCTEK</w:t>
      </w:r>
      <w:r w:rsidRPr="00E661B2">
        <w:rPr>
          <w:sz w:val="12"/>
          <w:szCs w:val="12"/>
          <w:lang w:val="tr-TR"/>
        </w:rPr>
        <w:tab/>
      </w:r>
      <w:r w:rsidRPr="00E661B2">
        <w:rPr>
          <w:sz w:val="12"/>
          <w:szCs w:val="12"/>
          <w:lang w:val="tr-TR"/>
        </w:rPr>
        <w:tab/>
      </w:r>
      <w:r w:rsidRPr="00E661B2">
        <w:rPr>
          <w:sz w:val="12"/>
          <w:szCs w:val="12"/>
          <w:lang w:val="tr-TR"/>
        </w:rPr>
        <w:tab/>
      </w:r>
      <w:r w:rsidRPr="00E661B2">
        <w:rPr>
          <w:sz w:val="12"/>
          <w:szCs w:val="12"/>
          <w:lang w:val="tr-TR"/>
        </w:rPr>
        <w:tab/>
      </w:r>
      <w:r w:rsidRPr="00E661B2">
        <w:rPr>
          <w:sz w:val="16"/>
          <w:szCs w:val="16"/>
          <w:lang w:val="tr-TR"/>
        </w:rPr>
        <w:t>Sayfa 3- 1</w:t>
      </w:r>
      <w:r w:rsidR="00CB7489" w:rsidRPr="00E661B2">
        <w:rPr>
          <w:sz w:val="16"/>
          <w:szCs w:val="16"/>
          <w:lang w:val="tr-TR"/>
        </w:rPr>
        <w:t>0</w:t>
      </w:r>
    </w:p>
    <w:p w14:paraId="29C286E1" w14:textId="77777777" w:rsidR="00DD3426" w:rsidRPr="00E661B2" w:rsidRDefault="00DD3426" w:rsidP="00EB76DE">
      <w:pPr>
        <w:rPr>
          <w:sz w:val="16"/>
          <w:szCs w:val="16"/>
          <w:lang w:val="tr-TR"/>
        </w:rPr>
      </w:pPr>
    </w:p>
    <w:tbl>
      <w:tblPr>
        <w:tblStyle w:val="TabloKlavuzu"/>
        <w:tblW w:w="0" w:type="auto"/>
        <w:tblInd w:w="1166" w:type="dxa"/>
        <w:tblLook w:val="04A0" w:firstRow="1" w:lastRow="0" w:firstColumn="1" w:lastColumn="0" w:noHBand="0" w:noVBand="1"/>
      </w:tblPr>
      <w:tblGrid>
        <w:gridCol w:w="7015"/>
      </w:tblGrid>
      <w:tr w:rsidR="00DF2F87" w:rsidRPr="00E661B2" w14:paraId="4F9EFFFF" w14:textId="77777777" w:rsidTr="00DF2F87">
        <w:tc>
          <w:tcPr>
            <w:tcW w:w="7015" w:type="dxa"/>
          </w:tcPr>
          <w:p w14:paraId="22EBEAE4" w14:textId="3DF07C8C" w:rsidR="00DF2F87" w:rsidRPr="00E661B2" w:rsidRDefault="00DF2F87" w:rsidP="00EB76DE">
            <w:pPr>
              <w:rPr>
                <w:lang w:val="tr-TR"/>
              </w:rPr>
            </w:pPr>
            <w:r w:rsidRPr="00E661B2">
              <w:rPr>
                <w:lang w:val="tr-TR"/>
              </w:rPr>
              <w:t>AB (EC) yönergesi uyarınca GÜVENLİK BİLGİ FORMU no. 1907/2006 (REACH)</w:t>
            </w:r>
          </w:p>
        </w:tc>
      </w:tr>
    </w:tbl>
    <w:p w14:paraId="70E3283D" w14:textId="558BA744" w:rsidR="00DF2F87" w:rsidRPr="00E661B2" w:rsidRDefault="00DF2F87" w:rsidP="00EB76DE">
      <w:pPr>
        <w:rPr>
          <w:lang w:val="tr-TR"/>
        </w:rPr>
      </w:pPr>
    </w:p>
    <w:p w14:paraId="09994EC1" w14:textId="673A9402" w:rsidR="00DF2F87" w:rsidRPr="00E661B2" w:rsidRDefault="00DF2F87" w:rsidP="00DF2F87">
      <w:pPr>
        <w:rPr>
          <w:lang w:val="tr-TR"/>
        </w:rPr>
      </w:pPr>
      <w:r w:rsidRPr="00E661B2">
        <w:rPr>
          <w:u w:val="single"/>
          <w:lang w:val="tr-TR"/>
        </w:rPr>
        <w:t>M</w:t>
      </w:r>
      <w:r w:rsidR="004C26E8">
        <w:rPr>
          <w:u w:val="single"/>
          <w:lang w:val="tr-TR"/>
        </w:rPr>
        <w:t>ADDE</w:t>
      </w:r>
      <w:r w:rsidRPr="00E661B2">
        <w:rPr>
          <w:u w:val="single"/>
          <w:lang w:val="tr-TR"/>
        </w:rPr>
        <w:t xml:space="preserve"> PBT </w:t>
      </w:r>
      <w:r w:rsidR="004C26E8">
        <w:rPr>
          <w:u w:val="single"/>
          <w:lang w:val="tr-TR"/>
        </w:rPr>
        <w:t>İÇİN</w:t>
      </w:r>
      <w:r w:rsidRPr="00E661B2">
        <w:rPr>
          <w:u w:val="single"/>
          <w:lang w:val="tr-TR"/>
        </w:rPr>
        <w:t xml:space="preserve"> </w:t>
      </w:r>
      <w:r w:rsidR="004C26E8">
        <w:rPr>
          <w:u w:val="single"/>
          <w:lang w:val="tr-TR"/>
        </w:rPr>
        <w:t>KRİTERLERİ</w:t>
      </w:r>
      <w:r w:rsidRPr="00E661B2">
        <w:rPr>
          <w:u w:val="single"/>
          <w:lang w:val="tr-TR"/>
        </w:rPr>
        <w:t xml:space="preserve"> </w:t>
      </w:r>
      <w:r w:rsidR="004C26E8">
        <w:rPr>
          <w:u w:val="single"/>
          <w:lang w:val="tr-TR"/>
        </w:rPr>
        <w:t>KARŞILAR</w:t>
      </w:r>
      <w:r w:rsidRPr="00E661B2">
        <w:rPr>
          <w:lang w:val="tr-TR"/>
        </w:rPr>
        <w:t xml:space="preserve"> </w:t>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t xml:space="preserve">               </w:t>
      </w:r>
      <w:r w:rsidRPr="00E661B2">
        <w:rPr>
          <w:u w:val="single"/>
          <w:lang w:val="tr-TR"/>
        </w:rPr>
        <w:t>Y</w:t>
      </w:r>
      <w:r w:rsidR="004C26E8">
        <w:rPr>
          <w:u w:val="single"/>
          <w:lang w:val="tr-TR"/>
        </w:rPr>
        <w:t>ÖNERGE</w:t>
      </w:r>
      <w:r w:rsidRPr="00E661B2">
        <w:rPr>
          <w:u w:val="single"/>
          <w:lang w:val="tr-TR"/>
        </w:rPr>
        <w:t xml:space="preserve"> (EC)</w:t>
      </w:r>
      <w:r w:rsidR="004C26E8">
        <w:rPr>
          <w:u w:val="single"/>
          <w:lang w:val="tr-TR"/>
        </w:rPr>
        <w:t>N</w:t>
      </w:r>
      <w:r w:rsidRPr="00E661B2">
        <w:rPr>
          <w:u w:val="single"/>
          <w:lang w:val="tr-TR"/>
        </w:rPr>
        <w:t>o. 1907/2006, Ek XIII:</w:t>
      </w:r>
      <w:r w:rsidRPr="00E661B2">
        <w:rPr>
          <w:lang w:val="tr-TR"/>
        </w:rPr>
        <w:t xml:space="preserve"> </w:t>
      </w:r>
      <w:r w:rsidRPr="00E661B2">
        <w:rPr>
          <w:lang w:val="tr-TR"/>
        </w:rPr>
        <w:tab/>
      </w:r>
      <w:r w:rsidRPr="00E661B2">
        <w:rPr>
          <w:lang w:val="tr-TR"/>
        </w:rPr>
        <w:tab/>
      </w:r>
      <w:r w:rsidRPr="00E661B2">
        <w:rPr>
          <w:lang w:val="tr-TR"/>
        </w:rPr>
        <w:tab/>
      </w:r>
      <w:r w:rsidRPr="00E661B2">
        <w:rPr>
          <w:lang w:val="tr-TR"/>
        </w:rPr>
        <w:tab/>
      </w:r>
      <w:r w:rsidRPr="00E661B2">
        <w:rPr>
          <w:lang w:val="tr-TR"/>
        </w:rPr>
        <w:tab/>
        <w:t>Uygulanamaz</w:t>
      </w:r>
    </w:p>
    <w:p w14:paraId="102F7AC6" w14:textId="75E46861" w:rsidR="00DF2F87" w:rsidRPr="00E661B2" w:rsidRDefault="00DF2F87" w:rsidP="00DF2F87">
      <w:pPr>
        <w:rPr>
          <w:lang w:val="tr-TR"/>
        </w:rPr>
      </w:pPr>
      <w:r w:rsidRPr="00E661B2">
        <w:rPr>
          <w:u w:val="single"/>
          <w:lang w:val="tr-TR"/>
        </w:rPr>
        <w:t>M</w:t>
      </w:r>
      <w:r w:rsidR="004C26E8">
        <w:rPr>
          <w:u w:val="single"/>
          <w:lang w:val="tr-TR"/>
        </w:rPr>
        <w:t>ADDE BAŞINA</w:t>
      </w:r>
      <w:r w:rsidRPr="00E661B2">
        <w:rPr>
          <w:u w:val="single"/>
          <w:lang w:val="tr-TR"/>
        </w:rPr>
        <w:t xml:space="preserve"> </w:t>
      </w:r>
      <w:proofErr w:type="spellStart"/>
      <w:r w:rsidRPr="00E661B2">
        <w:rPr>
          <w:u w:val="single"/>
          <w:lang w:val="tr-TR"/>
        </w:rPr>
        <w:t>vPvB</w:t>
      </w:r>
      <w:proofErr w:type="spellEnd"/>
      <w:r w:rsidRPr="00E661B2">
        <w:rPr>
          <w:u w:val="single"/>
          <w:lang w:val="tr-TR"/>
        </w:rPr>
        <w:t xml:space="preserve"> </w:t>
      </w:r>
      <w:r w:rsidR="004C26E8">
        <w:rPr>
          <w:u w:val="single"/>
          <w:lang w:val="tr-TR"/>
        </w:rPr>
        <w:t>KRİTERLERİNİ</w:t>
      </w:r>
      <w:r w:rsidRPr="00E661B2">
        <w:rPr>
          <w:u w:val="single"/>
          <w:lang w:val="tr-TR"/>
        </w:rPr>
        <w:t xml:space="preserve"> </w:t>
      </w:r>
      <w:r w:rsidR="004C26E8">
        <w:rPr>
          <w:u w:val="single"/>
          <w:lang w:val="tr-TR"/>
        </w:rPr>
        <w:t>KARŞILAR</w:t>
      </w:r>
      <w:r w:rsidRPr="00E661B2">
        <w:rPr>
          <w:lang w:val="tr-TR"/>
        </w:rPr>
        <w:t xml:space="preserve"> </w:t>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t xml:space="preserve">               </w:t>
      </w:r>
      <w:r w:rsidR="004C26E8">
        <w:rPr>
          <w:u w:val="single"/>
          <w:lang w:val="tr-TR"/>
        </w:rPr>
        <w:t>YÖNERGE</w:t>
      </w:r>
      <w:r w:rsidRPr="00E661B2">
        <w:rPr>
          <w:u w:val="single"/>
          <w:lang w:val="tr-TR"/>
        </w:rPr>
        <w:t xml:space="preserve"> (EC)</w:t>
      </w:r>
      <w:r w:rsidR="004C26E8">
        <w:rPr>
          <w:u w:val="single"/>
          <w:lang w:val="tr-TR"/>
        </w:rPr>
        <w:t>N</w:t>
      </w:r>
      <w:r w:rsidRPr="00E661B2">
        <w:rPr>
          <w:u w:val="single"/>
          <w:lang w:val="tr-TR"/>
        </w:rPr>
        <w:t>o. 1907/2006, Ek XIII:</w:t>
      </w:r>
      <w:r w:rsidRPr="00E661B2">
        <w:rPr>
          <w:lang w:val="tr-TR"/>
        </w:rPr>
        <w:t xml:space="preserve"> </w:t>
      </w:r>
      <w:r w:rsidRPr="00E661B2">
        <w:rPr>
          <w:lang w:val="tr-TR"/>
        </w:rPr>
        <w:tab/>
      </w:r>
      <w:r w:rsidRPr="00E661B2">
        <w:rPr>
          <w:lang w:val="tr-TR"/>
        </w:rPr>
        <w:tab/>
      </w:r>
      <w:r w:rsidRPr="00E661B2">
        <w:rPr>
          <w:lang w:val="tr-TR"/>
        </w:rPr>
        <w:tab/>
      </w:r>
      <w:r w:rsidRPr="00E661B2">
        <w:rPr>
          <w:lang w:val="tr-TR"/>
        </w:rPr>
        <w:tab/>
      </w:r>
      <w:r w:rsidRPr="00E661B2">
        <w:rPr>
          <w:lang w:val="tr-TR"/>
        </w:rPr>
        <w:tab/>
        <w:t>Uygulanamaz</w:t>
      </w:r>
    </w:p>
    <w:p w14:paraId="3CA54D13" w14:textId="1E2A097F" w:rsidR="00DF2F87" w:rsidRPr="00E661B2" w:rsidRDefault="00DF2F87" w:rsidP="00EB76DE">
      <w:pPr>
        <w:rPr>
          <w:lang w:val="tr-TR"/>
        </w:rPr>
      </w:pPr>
      <w:r w:rsidRPr="00E661B2">
        <w:rPr>
          <w:u w:val="single"/>
          <w:lang w:val="tr-TR"/>
        </w:rPr>
        <w:t>S</w:t>
      </w:r>
      <w:r w:rsidR="004C26E8">
        <w:rPr>
          <w:u w:val="single"/>
          <w:lang w:val="tr-TR"/>
        </w:rPr>
        <w:t>INIFLANDIRMAYA</w:t>
      </w:r>
      <w:r w:rsidRPr="00E661B2">
        <w:rPr>
          <w:u w:val="single"/>
          <w:lang w:val="tr-TR"/>
        </w:rPr>
        <w:t xml:space="preserve"> </w:t>
      </w:r>
      <w:r w:rsidR="004C26E8">
        <w:rPr>
          <w:u w:val="single"/>
          <w:lang w:val="tr-TR"/>
        </w:rPr>
        <w:t>YANSITILMAYAN DİĞER TEHLİKELER</w:t>
      </w:r>
      <w:r w:rsidRPr="00E661B2">
        <w:rPr>
          <w:u w:val="single"/>
          <w:lang w:val="tr-TR"/>
        </w:rPr>
        <w:t>:</w:t>
      </w:r>
      <w:r w:rsidRPr="00E661B2">
        <w:rPr>
          <w:lang w:val="tr-TR"/>
        </w:rPr>
        <w:t xml:space="preserve"> </w:t>
      </w:r>
      <w:r w:rsidRPr="00E661B2">
        <w:rPr>
          <w:lang w:val="tr-TR"/>
        </w:rPr>
        <w:tab/>
      </w:r>
      <w:r w:rsidRPr="00E661B2">
        <w:rPr>
          <w:lang w:val="tr-TR"/>
        </w:rPr>
        <w:tab/>
      </w:r>
      <w:r w:rsidRPr="00E661B2">
        <w:rPr>
          <w:lang w:val="tr-TR"/>
        </w:rPr>
        <w:tab/>
        <w:t>Mevcut değil</w:t>
      </w:r>
    </w:p>
    <w:tbl>
      <w:tblPr>
        <w:tblStyle w:val="TabloKlavuzu"/>
        <w:tblW w:w="0" w:type="auto"/>
        <w:tblLook w:val="04A0" w:firstRow="1" w:lastRow="0" w:firstColumn="1" w:lastColumn="0" w:noHBand="0" w:noVBand="1"/>
      </w:tblPr>
      <w:tblGrid>
        <w:gridCol w:w="4045"/>
      </w:tblGrid>
      <w:tr w:rsidR="00DF2F87" w:rsidRPr="00E661B2" w14:paraId="2BF7F167" w14:textId="77777777" w:rsidTr="004C26E8">
        <w:tc>
          <w:tcPr>
            <w:tcW w:w="4045" w:type="dxa"/>
          </w:tcPr>
          <w:p w14:paraId="534C2A19" w14:textId="50862D54" w:rsidR="00DF2F87" w:rsidRPr="00E661B2" w:rsidRDefault="00DF2F87" w:rsidP="00EB76DE">
            <w:pPr>
              <w:rPr>
                <w:lang w:val="tr-TR"/>
              </w:rPr>
            </w:pPr>
            <w:r w:rsidRPr="00DD3426">
              <w:rPr>
                <w:b/>
                <w:bCs/>
                <w:lang w:val="tr-TR"/>
              </w:rPr>
              <w:t>3</w:t>
            </w:r>
            <w:r w:rsidRPr="007A754E">
              <w:rPr>
                <w:b/>
                <w:bCs/>
                <w:lang w:val="tr-TR"/>
              </w:rPr>
              <w:t>. B</w:t>
            </w:r>
            <w:r w:rsidR="004C26E8" w:rsidRPr="007A754E">
              <w:rPr>
                <w:b/>
                <w:bCs/>
                <w:lang w:val="tr-TR"/>
              </w:rPr>
              <w:t>İLEŞİMİ</w:t>
            </w:r>
            <w:r w:rsidRPr="007A754E">
              <w:rPr>
                <w:b/>
                <w:bCs/>
                <w:lang w:val="tr-TR"/>
              </w:rPr>
              <w:t>/ B</w:t>
            </w:r>
            <w:r w:rsidR="004C26E8" w:rsidRPr="007A754E">
              <w:rPr>
                <w:b/>
                <w:bCs/>
                <w:lang w:val="tr-TR"/>
              </w:rPr>
              <w:t>İLEŞENLER HAKKINDA BİLGİ</w:t>
            </w:r>
          </w:p>
        </w:tc>
      </w:tr>
    </w:tbl>
    <w:p w14:paraId="77B8E075" w14:textId="77777777" w:rsidR="00DF2F87" w:rsidRPr="00E661B2" w:rsidRDefault="00DF2F87" w:rsidP="00DF2F87">
      <w:pPr>
        <w:rPr>
          <w:lang w:val="tr-TR"/>
        </w:rPr>
      </w:pPr>
    </w:p>
    <w:p w14:paraId="3A66B650" w14:textId="3BB13A69" w:rsidR="00DF2F87" w:rsidRPr="00E661B2" w:rsidRDefault="00DF2F87" w:rsidP="00DF2F87">
      <w:pPr>
        <w:rPr>
          <w:lang w:val="tr-TR"/>
        </w:rPr>
      </w:pPr>
      <w:r w:rsidRPr="00E661B2">
        <w:rPr>
          <w:u w:val="single"/>
          <w:lang w:val="tr-TR"/>
        </w:rPr>
        <w:t>M</w:t>
      </w:r>
      <w:r w:rsidR="004C26E8">
        <w:rPr>
          <w:u w:val="single"/>
          <w:lang w:val="tr-TR"/>
        </w:rPr>
        <w:t>ADDE / KARIŞIM</w:t>
      </w:r>
      <w:r w:rsidRPr="00E661B2">
        <w:rPr>
          <w:u w:val="single"/>
          <w:lang w:val="tr-TR"/>
        </w:rPr>
        <w:t>:</w:t>
      </w:r>
      <w:r w:rsidRPr="00E661B2">
        <w:rPr>
          <w:lang w:val="tr-TR"/>
        </w:rPr>
        <w:t xml:space="preserve"> </w:t>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t>Karışım</w:t>
      </w:r>
    </w:p>
    <w:p w14:paraId="2B1061D6" w14:textId="4AF2562E" w:rsidR="00883823" w:rsidRPr="00E661B2" w:rsidRDefault="00DF2F87" w:rsidP="00DF2F87">
      <w:pPr>
        <w:rPr>
          <w:u w:val="single"/>
          <w:lang w:val="tr-TR"/>
        </w:rPr>
      </w:pPr>
      <w:r w:rsidRPr="00DD3426">
        <w:rPr>
          <w:b/>
          <w:bCs/>
          <w:u w:val="single"/>
          <w:lang w:val="tr-TR"/>
        </w:rPr>
        <w:t>3.1</w:t>
      </w:r>
      <w:r w:rsidRPr="00E661B2">
        <w:rPr>
          <w:u w:val="single"/>
          <w:lang w:val="tr-TR"/>
        </w:rPr>
        <w:t xml:space="preserve"> </w:t>
      </w:r>
      <w:r w:rsidR="004C26E8">
        <w:rPr>
          <w:u w:val="single"/>
          <w:lang w:val="tr-TR"/>
        </w:rPr>
        <w:t>KİMYASAL ÖZELLİKLER</w:t>
      </w:r>
    </w:p>
    <w:p w14:paraId="4EF1049D" w14:textId="50C7954D" w:rsidR="00883823" w:rsidRPr="00E661B2" w:rsidRDefault="00883823" w:rsidP="00DF2F87">
      <w:pPr>
        <w:rPr>
          <w:u w:val="single"/>
          <w:lang w:val="tr-TR"/>
        </w:rPr>
      </w:pPr>
      <w:r w:rsidRPr="004C26E8">
        <w:rPr>
          <w:lang w:val="tr-TR"/>
        </w:rPr>
        <w:t xml:space="preserve">Üretici verilerine göre ürün tehlikeli veya </w:t>
      </w:r>
      <w:r w:rsidR="004C26E8" w:rsidRPr="004C26E8">
        <w:rPr>
          <w:lang w:val="tr-TR"/>
        </w:rPr>
        <w:t>toksin</w:t>
      </w:r>
      <w:r w:rsidRPr="004C26E8">
        <w:rPr>
          <w:lang w:val="tr-TR"/>
        </w:rPr>
        <w:t xml:space="preserve"> madde içermez. </w:t>
      </w:r>
      <w:r w:rsidR="00DF2F87" w:rsidRPr="004C26E8">
        <w:rPr>
          <w:lang w:val="tr-TR"/>
        </w:rPr>
        <w:t>Stabilizatörler ve rafine edici katkılar içeren sentetik hidrokarbonların karışım</w:t>
      </w:r>
      <w:r w:rsidRPr="004C26E8">
        <w:rPr>
          <w:lang w:val="tr-TR"/>
        </w:rPr>
        <w:t xml:space="preserve"> içermez.</w:t>
      </w:r>
      <w:r w:rsidR="00DF2F87" w:rsidRPr="004C26E8">
        <w:rPr>
          <w:lang w:val="tr-TR"/>
        </w:rPr>
        <w:t xml:space="preserve"> </w:t>
      </w:r>
      <w:r w:rsidRPr="004C26E8">
        <w:rPr>
          <w:lang w:val="tr-TR"/>
        </w:rPr>
        <w:t>B</w:t>
      </w:r>
      <w:r w:rsidR="00DF2F87" w:rsidRPr="004C26E8">
        <w:rPr>
          <w:lang w:val="tr-TR"/>
        </w:rPr>
        <w:t>u üründeki maddelerin kanserojen olduğuna veya</w:t>
      </w:r>
      <w:r w:rsidRPr="004C26E8">
        <w:rPr>
          <w:lang w:val="tr-TR"/>
        </w:rPr>
        <w:t xml:space="preserve"> t</w:t>
      </w:r>
      <w:r w:rsidR="00DF2F87" w:rsidRPr="004C26E8">
        <w:rPr>
          <w:lang w:val="tr-TR"/>
        </w:rPr>
        <w:t>ehlike için OSHA Standardına göre listelenmesi gereken</w:t>
      </w:r>
      <w:r w:rsidR="004C26E8" w:rsidRPr="004C26E8">
        <w:rPr>
          <w:lang w:val="tr-TR"/>
        </w:rPr>
        <w:t>%0,1</w:t>
      </w:r>
      <w:r w:rsidR="00DF2F87" w:rsidRPr="004C26E8">
        <w:rPr>
          <w:lang w:val="tr-TR"/>
        </w:rPr>
        <w:t xml:space="preserve"> kanserojen bileşikler</w:t>
      </w:r>
      <w:r w:rsidRPr="004C26E8">
        <w:rPr>
          <w:lang w:val="tr-TR"/>
        </w:rPr>
        <w:t xml:space="preserve"> </w:t>
      </w:r>
      <w:r w:rsidR="00DF2F87" w:rsidRPr="004C26E8">
        <w:rPr>
          <w:lang w:val="tr-TR"/>
        </w:rPr>
        <w:t>İletişim 29 CRF 1910.1200. 2 PPM düzeyine kadar algılanmayan PCB'ler (parça başına parça sayısı)</w:t>
      </w:r>
      <w:r w:rsidRPr="004C26E8">
        <w:rPr>
          <w:lang w:val="tr-TR"/>
        </w:rPr>
        <w:t xml:space="preserve"> </w:t>
      </w:r>
      <w:r w:rsidR="00DF2F87" w:rsidRPr="004C26E8">
        <w:rPr>
          <w:lang w:val="tr-TR"/>
        </w:rPr>
        <w:t xml:space="preserve">milyon) veya daha </w:t>
      </w:r>
      <w:r w:rsidR="004C26E8" w:rsidRPr="004C26E8">
        <w:rPr>
          <w:lang w:val="tr-TR"/>
        </w:rPr>
        <w:t>yüksektir</w:t>
      </w:r>
      <w:r w:rsidR="00DF2F87" w:rsidRPr="004C26E8">
        <w:rPr>
          <w:lang w:val="tr-TR"/>
        </w:rPr>
        <w:t>.</w:t>
      </w:r>
    </w:p>
    <w:p w14:paraId="1160C9A9" w14:textId="0FA8FECB" w:rsidR="00DF2F87" w:rsidRPr="00E661B2" w:rsidRDefault="00DF2F87" w:rsidP="00DF2F87">
      <w:pPr>
        <w:rPr>
          <w:u w:val="single"/>
          <w:lang w:val="tr-TR"/>
        </w:rPr>
      </w:pPr>
      <w:r w:rsidRPr="00DD3426">
        <w:rPr>
          <w:b/>
          <w:bCs/>
          <w:u w:val="single"/>
          <w:lang w:val="tr-TR"/>
        </w:rPr>
        <w:t>3.2</w:t>
      </w:r>
      <w:r w:rsidRPr="00E661B2">
        <w:rPr>
          <w:u w:val="single"/>
          <w:lang w:val="tr-TR"/>
        </w:rPr>
        <w:t xml:space="preserve"> TSCI E</w:t>
      </w:r>
      <w:r w:rsidR="00DD3426">
        <w:rPr>
          <w:u w:val="single"/>
          <w:lang w:val="tr-TR"/>
        </w:rPr>
        <w:t>NVANTER DURUMU:</w:t>
      </w:r>
    </w:p>
    <w:p w14:paraId="2D8FF853" w14:textId="408A3C8F" w:rsidR="00DF2F87" w:rsidRPr="00E661B2" w:rsidRDefault="00DF2F87" w:rsidP="00DF2F87">
      <w:pPr>
        <w:rPr>
          <w:lang w:val="tr-TR"/>
        </w:rPr>
      </w:pPr>
      <w:r w:rsidRPr="00E661B2">
        <w:rPr>
          <w:lang w:val="tr-TR"/>
        </w:rPr>
        <w:t xml:space="preserve">Tüm bileşenler </w:t>
      </w:r>
      <w:r w:rsidR="00883823" w:rsidRPr="00E661B2">
        <w:rPr>
          <w:lang w:val="tr-TR"/>
        </w:rPr>
        <w:t xml:space="preserve">ürünler </w:t>
      </w:r>
      <w:r w:rsidRPr="00E661B2">
        <w:rPr>
          <w:lang w:val="tr-TR"/>
        </w:rPr>
        <w:t>OSHA Tehlike İletişimi Standardı tarafından kayıtlıdır.</w:t>
      </w:r>
      <w:r w:rsidR="00883823" w:rsidRPr="00E661B2">
        <w:rPr>
          <w:lang w:val="tr-TR"/>
        </w:rPr>
        <w:t xml:space="preserve"> </w:t>
      </w:r>
      <w:r w:rsidRPr="00E661B2">
        <w:rPr>
          <w:lang w:val="tr-TR"/>
        </w:rPr>
        <w:t>OSHA CFR 1910.1200 uyarınca test edilmiş ve güvenli olarak değerlendirilmiştir.</w:t>
      </w:r>
    </w:p>
    <w:p w14:paraId="07364320" w14:textId="1FD9E524" w:rsidR="00DF2F87" w:rsidRPr="00E661B2" w:rsidRDefault="00DF2F87" w:rsidP="00DF2F87">
      <w:pPr>
        <w:rPr>
          <w:u w:val="single"/>
          <w:lang w:val="tr-TR"/>
        </w:rPr>
      </w:pPr>
      <w:r w:rsidRPr="00DD3426">
        <w:rPr>
          <w:b/>
          <w:bCs/>
          <w:u w:val="single"/>
          <w:lang w:val="tr-TR"/>
        </w:rPr>
        <w:t>3.3</w:t>
      </w:r>
      <w:r w:rsidRPr="00E661B2">
        <w:rPr>
          <w:u w:val="single"/>
          <w:lang w:val="tr-TR"/>
        </w:rPr>
        <w:t xml:space="preserve"> T</w:t>
      </w:r>
      <w:r w:rsidR="00DD3426">
        <w:rPr>
          <w:u w:val="single"/>
          <w:lang w:val="tr-TR"/>
        </w:rPr>
        <w:t>EHLİKE</w:t>
      </w:r>
      <w:r w:rsidRPr="00E661B2">
        <w:rPr>
          <w:u w:val="single"/>
          <w:lang w:val="tr-TR"/>
        </w:rPr>
        <w:t xml:space="preserve"> </w:t>
      </w:r>
      <w:r w:rsidR="00DD3426">
        <w:rPr>
          <w:u w:val="single"/>
          <w:lang w:val="tr-TR"/>
        </w:rPr>
        <w:t>ÜRÜNLER HAKKINDA BİLGİ:</w:t>
      </w:r>
    </w:p>
    <w:p w14:paraId="54548205" w14:textId="3506351D" w:rsidR="00DF2F87" w:rsidRPr="00E661B2" w:rsidRDefault="00DF2F87" w:rsidP="00DF2F87">
      <w:pPr>
        <w:rPr>
          <w:lang w:val="tr-TR"/>
        </w:rPr>
      </w:pPr>
      <w:r w:rsidRPr="00E661B2">
        <w:rPr>
          <w:lang w:val="tr-TR"/>
        </w:rPr>
        <w:t xml:space="preserve">Tehlikeli bir madde olmadığından, uluslararası yasalara veya </w:t>
      </w:r>
      <w:r w:rsidR="00DD3426" w:rsidRPr="00E661B2">
        <w:rPr>
          <w:lang w:val="tr-TR"/>
        </w:rPr>
        <w:t>Çek Cumhuriyeti</w:t>
      </w:r>
      <w:r w:rsidRPr="00E661B2">
        <w:rPr>
          <w:lang w:val="tr-TR"/>
        </w:rPr>
        <w:t xml:space="preserve"> yasaların</w:t>
      </w:r>
      <w:r w:rsidR="00883823" w:rsidRPr="00E661B2">
        <w:rPr>
          <w:lang w:val="tr-TR"/>
        </w:rPr>
        <w:t>ca</w:t>
      </w:r>
      <w:r w:rsidRPr="00E661B2">
        <w:rPr>
          <w:lang w:val="tr-TR"/>
        </w:rPr>
        <w:t xml:space="preserve"> </w:t>
      </w:r>
      <w:r w:rsidR="00883823" w:rsidRPr="00E661B2">
        <w:rPr>
          <w:lang w:val="tr-TR"/>
        </w:rPr>
        <w:t xml:space="preserve">uyarı sembolleri kullanmak </w:t>
      </w:r>
      <w:r w:rsidRPr="00E661B2">
        <w:rPr>
          <w:lang w:val="tr-TR"/>
        </w:rPr>
        <w:t>gerek yoktur. Düzenli kullanım</w:t>
      </w:r>
      <w:r w:rsidR="00883823" w:rsidRPr="00E661B2">
        <w:rPr>
          <w:lang w:val="tr-TR"/>
        </w:rPr>
        <w:t>da</w:t>
      </w:r>
      <w:r w:rsidRPr="00E661B2">
        <w:rPr>
          <w:lang w:val="tr-TR"/>
        </w:rPr>
        <w:t xml:space="preserve"> </w:t>
      </w:r>
      <w:r w:rsidR="00883823" w:rsidRPr="00E661B2">
        <w:rPr>
          <w:lang w:val="tr-TR"/>
        </w:rPr>
        <w:t xml:space="preserve">uzun vadeli ve ciltle temas </w:t>
      </w:r>
      <w:r w:rsidRPr="00E661B2">
        <w:rPr>
          <w:lang w:val="tr-TR"/>
        </w:rPr>
        <w:t>sağlığa tehdit oluşturmaz.</w:t>
      </w:r>
      <w:r w:rsidR="00883823" w:rsidRPr="00E661B2">
        <w:rPr>
          <w:lang w:val="tr-TR"/>
        </w:rPr>
        <w:t xml:space="preserve"> Y</w:t>
      </w:r>
      <w:r w:rsidRPr="00E661B2">
        <w:rPr>
          <w:lang w:val="tr-TR"/>
        </w:rPr>
        <w:t>üksek hassasiyete sahip kişilerde</w:t>
      </w:r>
      <w:r w:rsidR="00DD3426">
        <w:rPr>
          <w:lang w:val="tr-TR"/>
        </w:rPr>
        <w:t xml:space="preserve"> uzun zaman kullanımda</w:t>
      </w:r>
      <w:r w:rsidRPr="00E661B2">
        <w:rPr>
          <w:lang w:val="tr-TR"/>
        </w:rPr>
        <w:t xml:space="preserve"> tahrişe neden olabilir.</w:t>
      </w:r>
    </w:p>
    <w:p w14:paraId="490CE50A" w14:textId="30B8516F" w:rsidR="00DF2F87" w:rsidRPr="00E661B2" w:rsidRDefault="00DF2F87" w:rsidP="00DF2F87">
      <w:pPr>
        <w:rPr>
          <w:u w:val="single"/>
          <w:lang w:val="tr-TR"/>
        </w:rPr>
      </w:pPr>
      <w:r w:rsidRPr="00DD3426">
        <w:rPr>
          <w:b/>
          <w:bCs/>
          <w:u w:val="single"/>
          <w:lang w:val="tr-TR"/>
        </w:rPr>
        <w:t>3.4</w:t>
      </w:r>
      <w:r w:rsidRPr="00E661B2">
        <w:rPr>
          <w:u w:val="single"/>
          <w:lang w:val="tr-TR"/>
        </w:rPr>
        <w:t xml:space="preserve"> </w:t>
      </w:r>
      <w:r w:rsidR="00DD3426">
        <w:rPr>
          <w:u w:val="single"/>
          <w:lang w:val="tr-TR"/>
        </w:rPr>
        <w:t>ÜRÜNÜN KULLANIMINDA EN CİDDİ OLUMSUZ ÇEVRESEL ETKİLER:</w:t>
      </w:r>
      <w:r w:rsidRPr="00E661B2">
        <w:rPr>
          <w:u w:val="single"/>
          <w:lang w:val="tr-TR"/>
        </w:rPr>
        <w:t xml:space="preserve"> </w:t>
      </w:r>
    </w:p>
    <w:p w14:paraId="6681D918" w14:textId="1DD04005" w:rsidR="000F1FA2" w:rsidRPr="00E661B2" w:rsidRDefault="00883823" w:rsidP="000F1FA2">
      <w:pPr>
        <w:rPr>
          <w:lang w:val="tr-TR"/>
        </w:rPr>
      </w:pPr>
      <w:r w:rsidRPr="00E661B2">
        <w:rPr>
          <w:lang w:val="tr-TR"/>
        </w:rPr>
        <w:t xml:space="preserve">Ürünümüz </w:t>
      </w:r>
      <w:r w:rsidR="00DF2F87" w:rsidRPr="00E661B2">
        <w:rPr>
          <w:lang w:val="tr-TR"/>
        </w:rPr>
        <w:t>çevre dostu bir üründür</w:t>
      </w:r>
      <w:r w:rsidRPr="00E661B2">
        <w:rPr>
          <w:lang w:val="tr-TR"/>
        </w:rPr>
        <w:t xml:space="preserve">, </w:t>
      </w:r>
      <w:r w:rsidR="00DF2F87" w:rsidRPr="00E661B2">
        <w:rPr>
          <w:lang w:val="tr-TR"/>
        </w:rPr>
        <w:t>ancak büyük miktarlarda</w:t>
      </w:r>
      <w:r w:rsidR="000F1FA2" w:rsidRPr="00E661B2">
        <w:rPr>
          <w:lang w:val="tr-TR"/>
        </w:rPr>
        <w:t xml:space="preserve"> </w:t>
      </w:r>
      <w:r w:rsidR="007A754E" w:rsidRPr="00E661B2">
        <w:rPr>
          <w:lang w:val="tr-TR"/>
        </w:rPr>
        <w:t>kullanıldığında</w:t>
      </w:r>
      <w:r w:rsidR="000F1FA2" w:rsidRPr="00E661B2">
        <w:rPr>
          <w:lang w:val="tr-TR"/>
        </w:rPr>
        <w:t xml:space="preserve"> </w:t>
      </w:r>
      <w:r w:rsidR="00DF2F87" w:rsidRPr="00E661B2">
        <w:rPr>
          <w:lang w:val="tr-TR"/>
        </w:rPr>
        <w:t>su ve toprak üzerinde olumsuz etki</w:t>
      </w:r>
      <w:r w:rsidRPr="00E661B2">
        <w:rPr>
          <w:lang w:val="tr-TR"/>
        </w:rPr>
        <w:t xml:space="preserve"> oluşturabilir</w:t>
      </w:r>
      <w:r w:rsidR="00DF2F87" w:rsidRPr="00E661B2">
        <w:rPr>
          <w:lang w:val="tr-TR"/>
        </w:rPr>
        <w:t>.</w:t>
      </w:r>
    </w:p>
    <w:p w14:paraId="13EF01D8" w14:textId="18FF86C7" w:rsidR="00DF2F87" w:rsidRPr="00E661B2" w:rsidRDefault="000F1FA2" w:rsidP="00EB76DE">
      <w:pPr>
        <w:rPr>
          <w:lang w:val="tr-TR"/>
        </w:rPr>
      </w:pPr>
      <w:r w:rsidRPr="00DD3426">
        <w:rPr>
          <w:b/>
          <w:bCs/>
          <w:u w:val="single"/>
          <w:lang w:val="tr-TR"/>
        </w:rPr>
        <w:t>3.5</w:t>
      </w:r>
      <w:r w:rsidRPr="00E661B2">
        <w:rPr>
          <w:b/>
          <w:bCs/>
          <w:u w:val="single"/>
          <w:lang w:val="tr-TR"/>
        </w:rPr>
        <w:t xml:space="preserve"> </w:t>
      </w:r>
      <w:r w:rsidR="00DD3426">
        <w:rPr>
          <w:b/>
          <w:bCs/>
          <w:u w:val="single"/>
          <w:lang w:val="tr-TR"/>
        </w:rPr>
        <w:t>ÜRÜN TEHLİKELİ</w:t>
      </w:r>
      <w:r w:rsidRPr="00E661B2">
        <w:rPr>
          <w:b/>
          <w:bCs/>
          <w:u w:val="single"/>
          <w:lang w:val="tr-TR"/>
        </w:rPr>
        <w:t xml:space="preserve"> </w:t>
      </w:r>
      <w:r w:rsidR="00DD3426">
        <w:rPr>
          <w:b/>
          <w:bCs/>
          <w:u w:val="single"/>
          <w:lang w:val="tr-TR"/>
        </w:rPr>
        <w:t>MADDE İÇERMEZ</w:t>
      </w:r>
      <w:r w:rsidRPr="00E661B2">
        <w:rPr>
          <w:b/>
          <w:bCs/>
          <w:u w:val="single"/>
          <w:lang w:val="tr-TR"/>
        </w:rPr>
        <w:t xml:space="preserve"> </w:t>
      </w:r>
      <w:r w:rsidR="00DD3426">
        <w:rPr>
          <w:b/>
          <w:bCs/>
          <w:u w:val="single"/>
          <w:lang w:val="tr-TR"/>
        </w:rPr>
        <w:t>VE TEHLİKELİ</w:t>
      </w:r>
      <w:r w:rsidRPr="00E661B2">
        <w:rPr>
          <w:b/>
          <w:bCs/>
          <w:u w:val="single"/>
          <w:lang w:val="tr-TR"/>
        </w:rPr>
        <w:t xml:space="preserve"> </w:t>
      </w:r>
      <w:r w:rsidR="00DD3426">
        <w:rPr>
          <w:b/>
          <w:bCs/>
          <w:u w:val="single"/>
          <w:lang w:val="tr-TR"/>
        </w:rPr>
        <w:t>OLARAK</w:t>
      </w:r>
      <w:r w:rsidRPr="00E661B2">
        <w:rPr>
          <w:b/>
          <w:bCs/>
          <w:u w:val="single"/>
          <w:lang w:val="tr-TR"/>
        </w:rPr>
        <w:t xml:space="preserve"> </w:t>
      </w:r>
      <w:r w:rsidR="00DD3426">
        <w:rPr>
          <w:b/>
          <w:bCs/>
          <w:u w:val="single"/>
          <w:lang w:val="tr-TR"/>
        </w:rPr>
        <w:t>SINIFLANDIRILMAZ</w:t>
      </w:r>
    </w:p>
    <w:tbl>
      <w:tblPr>
        <w:tblStyle w:val="TabloKlavuzu"/>
        <w:tblW w:w="0" w:type="auto"/>
        <w:tblLook w:val="04A0" w:firstRow="1" w:lastRow="0" w:firstColumn="1" w:lastColumn="0" w:noHBand="0" w:noVBand="1"/>
      </w:tblPr>
      <w:tblGrid>
        <w:gridCol w:w="2998"/>
        <w:gridCol w:w="1227"/>
        <w:gridCol w:w="1439"/>
        <w:gridCol w:w="1441"/>
        <w:gridCol w:w="2245"/>
      </w:tblGrid>
      <w:tr w:rsidR="00DF2F87" w:rsidRPr="00E661B2" w14:paraId="373C5715" w14:textId="77777777" w:rsidTr="00A95EFF">
        <w:tc>
          <w:tcPr>
            <w:tcW w:w="2998" w:type="dxa"/>
          </w:tcPr>
          <w:p w14:paraId="5765B2E1" w14:textId="5DB5B6A7" w:rsidR="00DF2F87" w:rsidRPr="00E661B2" w:rsidRDefault="000F1FA2" w:rsidP="000F1FA2">
            <w:pPr>
              <w:jc w:val="center"/>
              <w:rPr>
                <w:b/>
                <w:bCs/>
                <w:lang w:val="tr-TR"/>
              </w:rPr>
            </w:pPr>
            <w:r w:rsidRPr="00E661B2">
              <w:rPr>
                <w:b/>
                <w:bCs/>
                <w:lang w:val="tr-TR"/>
              </w:rPr>
              <w:t xml:space="preserve">Bileşenler </w:t>
            </w:r>
            <w:r w:rsidR="007A754E">
              <w:rPr>
                <w:b/>
                <w:bCs/>
                <w:lang w:val="tr-TR"/>
              </w:rPr>
              <w:t>A</w:t>
            </w:r>
            <w:r w:rsidRPr="00E661B2">
              <w:rPr>
                <w:b/>
                <w:bCs/>
                <w:lang w:val="tr-TR"/>
              </w:rPr>
              <w:t>dı</w:t>
            </w:r>
          </w:p>
        </w:tc>
        <w:tc>
          <w:tcPr>
            <w:tcW w:w="1227" w:type="dxa"/>
          </w:tcPr>
          <w:p w14:paraId="484CEB32" w14:textId="77777777" w:rsidR="00DF2F87" w:rsidRPr="00E661B2" w:rsidRDefault="000F1FA2" w:rsidP="000F1FA2">
            <w:pPr>
              <w:jc w:val="center"/>
              <w:rPr>
                <w:b/>
                <w:bCs/>
                <w:lang w:val="tr-TR"/>
              </w:rPr>
            </w:pPr>
            <w:r w:rsidRPr="00E661B2">
              <w:rPr>
                <w:b/>
                <w:bCs/>
                <w:lang w:val="tr-TR"/>
              </w:rPr>
              <w:t>Miktar</w:t>
            </w:r>
          </w:p>
          <w:p w14:paraId="738C4DC8" w14:textId="2511B267" w:rsidR="000F1FA2" w:rsidRPr="00E661B2" w:rsidRDefault="000F1FA2" w:rsidP="000F1FA2">
            <w:pPr>
              <w:jc w:val="center"/>
              <w:rPr>
                <w:b/>
                <w:bCs/>
                <w:lang w:val="tr-TR"/>
              </w:rPr>
            </w:pPr>
            <w:r w:rsidRPr="00E661B2">
              <w:rPr>
                <w:b/>
                <w:bCs/>
                <w:lang w:val="tr-TR"/>
              </w:rPr>
              <w:t>(% hm.)</w:t>
            </w:r>
          </w:p>
        </w:tc>
        <w:tc>
          <w:tcPr>
            <w:tcW w:w="1439" w:type="dxa"/>
          </w:tcPr>
          <w:p w14:paraId="6890EF02" w14:textId="078CBEB2" w:rsidR="00DF2F87" w:rsidRPr="00E661B2" w:rsidRDefault="000F1FA2" w:rsidP="000F1FA2">
            <w:pPr>
              <w:jc w:val="center"/>
              <w:rPr>
                <w:b/>
                <w:bCs/>
                <w:lang w:val="tr-TR"/>
              </w:rPr>
            </w:pPr>
            <w:r w:rsidRPr="00E661B2">
              <w:rPr>
                <w:b/>
                <w:bCs/>
                <w:lang w:val="tr-TR"/>
              </w:rPr>
              <w:t xml:space="preserve">CAS </w:t>
            </w:r>
            <w:r w:rsidR="007A754E">
              <w:rPr>
                <w:b/>
                <w:bCs/>
                <w:lang w:val="tr-TR"/>
              </w:rPr>
              <w:t>N</w:t>
            </w:r>
            <w:r w:rsidRPr="00E661B2">
              <w:rPr>
                <w:b/>
                <w:bCs/>
                <w:lang w:val="tr-TR"/>
              </w:rPr>
              <w:t>umarası</w:t>
            </w:r>
          </w:p>
        </w:tc>
        <w:tc>
          <w:tcPr>
            <w:tcW w:w="1441" w:type="dxa"/>
          </w:tcPr>
          <w:p w14:paraId="0A187331" w14:textId="77777777" w:rsidR="00A95EFF" w:rsidRPr="00E661B2" w:rsidRDefault="000F1FA2" w:rsidP="000F1FA2">
            <w:pPr>
              <w:jc w:val="center"/>
              <w:rPr>
                <w:b/>
                <w:bCs/>
                <w:lang w:val="tr-TR"/>
              </w:rPr>
            </w:pPr>
            <w:r w:rsidRPr="00E661B2">
              <w:rPr>
                <w:b/>
                <w:bCs/>
                <w:lang w:val="tr-TR"/>
              </w:rPr>
              <w:t xml:space="preserve">EINESC </w:t>
            </w:r>
          </w:p>
          <w:p w14:paraId="1B2E1B96" w14:textId="330B629A" w:rsidR="00DF2F87" w:rsidRPr="00E661B2" w:rsidRDefault="007A754E" w:rsidP="000F1FA2">
            <w:pPr>
              <w:jc w:val="center"/>
              <w:rPr>
                <w:b/>
                <w:bCs/>
                <w:lang w:val="tr-TR"/>
              </w:rPr>
            </w:pPr>
            <w:r w:rsidRPr="00E661B2">
              <w:rPr>
                <w:b/>
                <w:bCs/>
                <w:lang w:val="tr-TR"/>
              </w:rPr>
              <w:t>Numarası</w:t>
            </w:r>
          </w:p>
        </w:tc>
        <w:tc>
          <w:tcPr>
            <w:tcW w:w="2245" w:type="dxa"/>
          </w:tcPr>
          <w:p w14:paraId="52E506A2" w14:textId="52DEEE01" w:rsidR="00DF2F87" w:rsidRPr="00E661B2" w:rsidRDefault="000F1FA2" w:rsidP="000F1FA2">
            <w:pPr>
              <w:jc w:val="center"/>
              <w:rPr>
                <w:b/>
                <w:bCs/>
                <w:lang w:val="tr-TR"/>
              </w:rPr>
            </w:pPr>
            <w:r w:rsidRPr="00E661B2">
              <w:rPr>
                <w:b/>
                <w:bCs/>
                <w:lang w:val="tr-TR"/>
              </w:rPr>
              <w:t>Sınıflandırma</w:t>
            </w:r>
          </w:p>
        </w:tc>
      </w:tr>
      <w:tr w:rsidR="00DF2F87" w:rsidRPr="00E661B2" w14:paraId="57AF98D4" w14:textId="77777777" w:rsidTr="00A95EFF">
        <w:tc>
          <w:tcPr>
            <w:tcW w:w="2998" w:type="dxa"/>
          </w:tcPr>
          <w:p w14:paraId="20E59F7E" w14:textId="0719B5B6" w:rsidR="00DF2F87" w:rsidRPr="00E661B2" w:rsidRDefault="000F1FA2" w:rsidP="00EB76DE">
            <w:pPr>
              <w:rPr>
                <w:lang w:val="tr-TR"/>
              </w:rPr>
            </w:pPr>
            <w:proofErr w:type="spellStart"/>
            <w:r w:rsidRPr="00E661B2">
              <w:rPr>
                <w:lang w:val="tr-TR"/>
              </w:rPr>
              <w:t>Polialfaolefinler</w:t>
            </w:r>
            <w:proofErr w:type="spellEnd"/>
          </w:p>
        </w:tc>
        <w:tc>
          <w:tcPr>
            <w:tcW w:w="1227" w:type="dxa"/>
          </w:tcPr>
          <w:p w14:paraId="2424569A" w14:textId="7D6E33E6" w:rsidR="00DF2F87" w:rsidRPr="00E661B2" w:rsidRDefault="007A754E" w:rsidP="00A95EFF">
            <w:pPr>
              <w:jc w:val="center"/>
              <w:rPr>
                <w:lang w:val="tr-TR"/>
              </w:rPr>
            </w:pPr>
            <w:r w:rsidRPr="00E661B2">
              <w:rPr>
                <w:lang w:val="tr-TR"/>
              </w:rPr>
              <w:t>91.5-</w:t>
            </w:r>
            <w:r w:rsidR="00A95EFF" w:rsidRPr="00E661B2">
              <w:rPr>
                <w:lang w:val="tr-TR"/>
              </w:rPr>
              <w:t xml:space="preserve"> 93.5</w:t>
            </w:r>
          </w:p>
        </w:tc>
        <w:tc>
          <w:tcPr>
            <w:tcW w:w="1439" w:type="dxa"/>
          </w:tcPr>
          <w:p w14:paraId="211B23C5" w14:textId="6D0E289A" w:rsidR="00DF2F87" w:rsidRPr="00E661B2" w:rsidRDefault="00A95EFF" w:rsidP="00A95EFF">
            <w:pPr>
              <w:jc w:val="center"/>
              <w:rPr>
                <w:lang w:val="tr-TR"/>
              </w:rPr>
            </w:pPr>
            <w:r w:rsidRPr="00E661B2">
              <w:rPr>
                <w:lang w:val="tr-TR"/>
              </w:rPr>
              <w:t>68037-01-4</w:t>
            </w:r>
          </w:p>
        </w:tc>
        <w:tc>
          <w:tcPr>
            <w:tcW w:w="1441" w:type="dxa"/>
          </w:tcPr>
          <w:p w14:paraId="2937FD88" w14:textId="4B90444F" w:rsidR="00DF2F87" w:rsidRPr="00E661B2" w:rsidRDefault="00A95EFF" w:rsidP="00A95EFF">
            <w:pPr>
              <w:jc w:val="center"/>
              <w:rPr>
                <w:lang w:val="tr-TR"/>
              </w:rPr>
            </w:pPr>
            <w:r w:rsidRPr="00E661B2">
              <w:rPr>
                <w:lang w:val="tr-TR"/>
              </w:rPr>
              <w:t>Polimer</w:t>
            </w:r>
          </w:p>
        </w:tc>
        <w:tc>
          <w:tcPr>
            <w:tcW w:w="2245" w:type="dxa"/>
          </w:tcPr>
          <w:p w14:paraId="64061063" w14:textId="6AFBAF42" w:rsidR="00DF2F87" w:rsidRPr="00E661B2" w:rsidRDefault="00A95EFF" w:rsidP="00A95EFF">
            <w:pPr>
              <w:jc w:val="center"/>
              <w:rPr>
                <w:lang w:val="tr-TR"/>
              </w:rPr>
            </w:pPr>
            <w:r w:rsidRPr="00E661B2">
              <w:rPr>
                <w:lang w:val="tr-TR"/>
              </w:rPr>
              <w:t>-</w:t>
            </w:r>
          </w:p>
        </w:tc>
      </w:tr>
      <w:tr w:rsidR="00DF2F87" w:rsidRPr="00E661B2" w14:paraId="78A422E7" w14:textId="77777777" w:rsidTr="00A95EFF">
        <w:tc>
          <w:tcPr>
            <w:tcW w:w="2998" w:type="dxa"/>
          </w:tcPr>
          <w:p w14:paraId="0686E851" w14:textId="27BF27EB" w:rsidR="00DF2F87" w:rsidRPr="00E661B2" w:rsidRDefault="000F1FA2" w:rsidP="000F1FA2">
            <w:pPr>
              <w:rPr>
                <w:lang w:val="tr-TR"/>
              </w:rPr>
            </w:pPr>
            <w:r w:rsidRPr="00E661B2">
              <w:rPr>
                <w:lang w:val="tr-TR"/>
              </w:rPr>
              <w:t xml:space="preserve">Çinko </w:t>
            </w:r>
            <w:proofErr w:type="spellStart"/>
            <w:r w:rsidRPr="00E661B2">
              <w:rPr>
                <w:lang w:val="tr-TR"/>
              </w:rPr>
              <w:t>dialkilditiyofosfat</w:t>
            </w:r>
            <w:proofErr w:type="spellEnd"/>
          </w:p>
        </w:tc>
        <w:tc>
          <w:tcPr>
            <w:tcW w:w="1227" w:type="dxa"/>
          </w:tcPr>
          <w:p w14:paraId="008B231A" w14:textId="6C44D575" w:rsidR="00DF2F87" w:rsidRPr="00E661B2" w:rsidRDefault="007A754E" w:rsidP="00A95EFF">
            <w:pPr>
              <w:jc w:val="center"/>
              <w:rPr>
                <w:lang w:val="tr-TR"/>
              </w:rPr>
            </w:pPr>
            <w:r w:rsidRPr="00E661B2">
              <w:rPr>
                <w:lang w:val="tr-TR"/>
              </w:rPr>
              <w:t>1.0-</w:t>
            </w:r>
            <w:r w:rsidR="00A95EFF" w:rsidRPr="00E661B2">
              <w:rPr>
                <w:lang w:val="tr-TR"/>
              </w:rPr>
              <w:t xml:space="preserve"> 1.5</w:t>
            </w:r>
          </w:p>
        </w:tc>
        <w:tc>
          <w:tcPr>
            <w:tcW w:w="1439" w:type="dxa"/>
          </w:tcPr>
          <w:p w14:paraId="74CE4E58" w14:textId="28EF226B" w:rsidR="00DF2F87" w:rsidRPr="00E661B2" w:rsidRDefault="00A95EFF" w:rsidP="00A95EFF">
            <w:pPr>
              <w:jc w:val="center"/>
              <w:rPr>
                <w:lang w:val="tr-TR"/>
              </w:rPr>
            </w:pPr>
            <w:r w:rsidRPr="00E661B2">
              <w:rPr>
                <w:lang w:val="tr-TR"/>
              </w:rPr>
              <w:t>68649-42-3</w:t>
            </w:r>
          </w:p>
        </w:tc>
        <w:tc>
          <w:tcPr>
            <w:tcW w:w="1441" w:type="dxa"/>
          </w:tcPr>
          <w:p w14:paraId="29A08520" w14:textId="04F63623" w:rsidR="00DF2F87" w:rsidRPr="00E661B2" w:rsidRDefault="00A95EFF" w:rsidP="00A95EFF">
            <w:pPr>
              <w:jc w:val="center"/>
              <w:rPr>
                <w:lang w:val="tr-TR"/>
              </w:rPr>
            </w:pPr>
            <w:r w:rsidRPr="00E661B2">
              <w:rPr>
                <w:lang w:val="tr-TR"/>
              </w:rPr>
              <w:t>272-028-3</w:t>
            </w:r>
          </w:p>
        </w:tc>
        <w:tc>
          <w:tcPr>
            <w:tcW w:w="2245" w:type="dxa"/>
          </w:tcPr>
          <w:p w14:paraId="0E1FE516" w14:textId="43231C07" w:rsidR="00DF2F87" w:rsidRPr="00E661B2" w:rsidRDefault="00A95EFF" w:rsidP="00A95EFF">
            <w:pPr>
              <w:jc w:val="center"/>
              <w:rPr>
                <w:lang w:val="tr-TR"/>
              </w:rPr>
            </w:pPr>
            <w:r w:rsidRPr="00E661B2">
              <w:rPr>
                <w:lang w:val="tr-TR"/>
              </w:rPr>
              <w:t>Xİ, N, R-38,41,51/53</w:t>
            </w:r>
          </w:p>
        </w:tc>
      </w:tr>
      <w:tr w:rsidR="00DF2F87" w:rsidRPr="00E661B2" w14:paraId="2A8A3F87" w14:textId="77777777" w:rsidTr="00A95EFF">
        <w:tc>
          <w:tcPr>
            <w:tcW w:w="2998" w:type="dxa"/>
          </w:tcPr>
          <w:p w14:paraId="4BDBF4AC" w14:textId="449BB86F" w:rsidR="00DF2F87" w:rsidRPr="00E661B2" w:rsidRDefault="000F1FA2" w:rsidP="00EB76DE">
            <w:pPr>
              <w:rPr>
                <w:lang w:val="tr-TR"/>
              </w:rPr>
            </w:pPr>
            <w:r w:rsidRPr="00E661B2">
              <w:rPr>
                <w:lang w:val="tr-TR"/>
              </w:rPr>
              <w:t>Çinko 2-etilheksil-ditiyofosfat</w:t>
            </w:r>
          </w:p>
        </w:tc>
        <w:tc>
          <w:tcPr>
            <w:tcW w:w="1227" w:type="dxa"/>
          </w:tcPr>
          <w:p w14:paraId="504654F5" w14:textId="36E4AE2B" w:rsidR="00DF2F87" w:rsidRPr="00E661B2" w:rsidRDefault="007A754E" w:rsidP="00A95EFF">
            <w:pPr>
              <w:jc w:val="center"/>
              <w:rPr>
                <w:lang w:val="tr-TR"/>
              </w:rPr>
            </w:pPr>
            <w:r w:rsidRPr="00E661B2">
              <w:rPr>
                <w:lang w:val="tr-TR"/>
              </w:rPr>
              <w:t>1.5-</w:t>
            </w:r>
            <w:r w:rsidR="00A95EFF" w:rsidRPr="00E661B2">
              <w:rPr>
                <w:lang w:val="tr-TR"/>
              </w:rPr>
              <w:t xml:space="preserve"> 2.0</w:t>
            </w:r>
          </w:p>
        </w:tc>
        <w:tc>
          <w:tcPr>
            <w:tcW w:w="1439" w:type="dxa"/>
          </w:tcPr>
          <w:p w14:paraId="3536191D" w14:textId="20755066" w:rsidR="00DF2F87" w:rsidRPr="00E661B2" w:rsidRDefault="00A95EFF" w:rsidP="00A95EFF">
            <w:pPr>
              <w:jc w:val="center"/>
              <w:rPr>
                <w:lang w:val="tr-TR"/>
              </w:rPr>
            </w:pPr>
            <w:r w:rsidRPr="00E661B2">
              <w:rPr>
                <w:lang w:val="tr-TR"/>
              </w:rPr>
              <w:t>4259-15-8</w:t>
            </w:r>
          </w:p>
        </w:tc>
        <w:tc>
          <w:tcPr>
            <w:tcW w:w="1441" w:type="dxa"/>
          </w:tcPr>
          <w:p w14:paraId="776E4CC4" w14:textId="6CA8461D" w:rsidR="00DF2F87" w:rsidRPr="00E661B2" w:rsidRDefault="00A95EFF" w:rsidP="00A95EFF">
            <w:pPr>
              <w:jc w:val="center"/>
              <w:rPr>
                <w:lang w:val="tr-TR"/>
              </w:rPr>
            </w:pPr>
            <w:r w:rsidRPr="00E661B2">
              <w:rPr>
                <w:lang w:val="tr-TR"/>
              </w:rPr>
              <w:t>224-235-5</w:t>
            </w:r>
          </w:p>
        </w:tc>
        <w:tc>
          <w:tcPr>
            <w:tcW w:w="2245" w:type="dxa"/>
          </w:tcPr>
          <w:p w14:paraId="5D83F63C" w14:textId="7420D93C" w:rsidR="00DF2F87" w:rsidRPr="00E661B2" w:rsidRDefault="00A95EFF" w:rsidP="00A95EFF">
            <w:pPr>
              <w:jc w:val="center"/>
              <w:rPr>
                <w:lang w:val="tr-TR"/>
              </w:rPr>
            </w:pPr>
            <w:r w:rsidRPr="00E661B2">
              <w:rPr>
                <w:lang w:val="tr-TR"/>
              </w:rPr>
              <w:t>Xİ, N, R-41, R-51/53</w:t>
            </w:r>
          </w:p>
        </w:tc>
      </w:tr>
      <w:tr w:rsidR="00DF2F87" w:rsidRPr="00E661B2" w14:paraId="5748C98D" w14:textId="77777777" w:rsidTr="00A95EFF">
        <w:tc>
          <w:tcPr>
            <w:tcW w:w="2998" w:type="dxa"/>
          </w:tcPr>
          <w:p w14:paraId="14B3EED2" w14:textId="675D237F" w:rsidR="00DF2F87" w:rsidRPr="00E661B2" w:rsidRDefault="000F1FA2" w:rsidP="00EB76DE">
            <w:pPr>
              <w:rPr>
                <w:lang w:val="tr-TR"/>
              </w:rPr>
            </w:pPr>
            <w:r w:rsidRPr="00E661B2">
              <w:rPr>
                <w:lang w:val="tr-TR"/>
              </w:rPr>
              <w:t xml:space="preserve">Kalsiyum </w:t>
            </w:r>
            <w:proofErr w:type="spellStart"/>
            <w:r w:rsidR="00A95EFF" w:rsidRPr="00E661B2">
              <w:rPr>
                <w:lang w:val="tr-TR"/>
              </w:rPr>
              <w:t>S</w:t>
            </w:r>
            <w:r w:rsidRPr="00E661B2">
              <w:rPr>
                <w:lang w:val="tr-TR"/>
              </w:rPr>
              <w:t>ülfonat</w:t>
            </w:r>
            <w:proofErr w:type="spellEnd"/>
          </w:p>
        </w:tc>
        <w:tc>
          <w:tcPr>
            <w:tcW w:w="1227" w:type="dxa"/>
          </w:tcPr>
          <w:p w14:paraId="55DD9A6C" w14:textId="0A2C2CBF" w:rsidR="00DF2F87" w:rsidRPr="00E661B2" w:rsidRDefault="007A754E" w:rsidP="00A95EFF">
            <w:pPr>
              <w:jc w:val="center"/>
              <w:rPr>
                <w:lang w:val="tr-TR"/>
              </w:rPr>
            </w:pPr>
            <w:r w:rsidRPr="00E661B2">
              <w:rPr>
                <w:lang w:val="tr-TR"/>
              </w:rPr>
              <w:t>2.0-</w:t>
            </w:r>
            <w:r w:rsidR="00A95EFF" w:rsidRPr="00E661B2">
              <w:rPr>
                <w:lang w:val="tr-TR"/>
              </w:rPr>
              <w:t xml:space="preserve"> 2.5</w:t>
            </w:r>
          </w:p>
        </w:tc>
        <w:tc>
          <w:tcPr>
            <w:tcW w:w="1439" w:type="dxa"/>
          </w:tcPr>
          <w:p w14:paraId="3179FA8D" w14:textId="239A177E" w:rsidR="00DF2F87" w:rsidRPr="00E661B2" w:rsidRDefault="00A95EFF" w:rsidP="00A95EFF">
            <w:pPr>
              <w:jc w:val="center"/>
              <w:rPr>
                <w:lang w:val="tr-TR"/>
              </w:rPr>
            </w:pPr>
            <w:r w:rsidRPr="00E661B2">
              <w:rPr>
                <w:lang w:val="tr-TR"/>
              </w:rPr>
              <w:t>90480-91-4</w:t>
            </w:r>
          </w:p>
        </w:tc>
        <w:tc>
          <w:tcPr>
            <w:tcW w:w="1441" w:type="dxa"/>
          </w:tcPr>
          <w:p w14:paraId="2F8DBA7B" w14:textId="65E3263F" w:rsidR="00DF2F87" w:rsidRPr="00E661B2" w:rsidRDefault="00A95EFF" w:rsidP="00A95EFF">
            <w:pPr>
              <w:jc w:val="center"/>
              <w:rPr>
                <w:lang w:val="tr-TR"/>
              </w:rPr>
            </w:pPr>
            <w:r w:rsidRPr="00E661B2">
              <w:rPr>
                <w:lang w:val="tr-TR"/>
              </w:rPr>
              <w:t>291-829-9</w:t>
            </w:r>
          </w:p>
        </w:tc>
        <w:tc>
          <w:tcPr>
            <w:tcW w:w="2245" w:type="dxa"/>
          </w:tcPr>
          <w:p w14:paraId="6B37D08E" w14:textId="166B2742" w:rsidR="00DF2F87" w:rsidRPr="00E661B2" w:rsidRDefault="00A95EFF" w:rsidP="00A95EFF">
            <w:pPr>
              <w:jc w:val="center"/>
              <w:rPr>
                <w:lang w:val="tr-TR"/>
              </w:rPr>
            </w:pPr>
            <w:r w:rsidRPr="00E661B2">
              <w:rPr>
                <w:lang w:val="tr-TR"/>
              </w:rPr>
              <w:t>R-53</w:t>
            </w:r>
          </w:p>
        </w:tc>
      </w:tr>
      <w:tr w:rsidR="00DF2F87" w:rsidRPr="00E661B2" w14:paraId="6435E088" w14:textId="77777777" w:rsidTr="00A95EFF">
        <w:tc>
          <w:tcPr>
            <w:tcW w:w="2998" w:type="dxa"/>
          </w:tcPr>
          <w:p w14:paraId="1E690AB4" w14:textId="1C12F773" w:rsidR="00DF2F87" w:rsidRPr="00E661B2" w:rsidRDefault="00A95EFF" w:rsidP="00EB76DE">
            <w:pPr>
              <w:rPr>
                <w:lang w:val="tr-TR"/>
              </w:rPr>
            </w:pPr>
            <w:r w:rsidRPr="00E661B2">
              <w:rPr>
                <w:lang w:val="tr-TR"/>
              </w:rPr>
              <w:t xml:space="preserve">Çinko </w:t>
            </w:r>
            <w:proofErr w:type="spellStart"/>
            <w:r w:rsidRPr="00E661B2">
              <w:rPr>
                <w:lang w:val="tr-TR"/>
              </w:rPr>
              <w:t>naftenat</w:t>
            </w:r>
            <w:proofErr w:type="spellEnd"/>
          </w:p>
        </w:tc>
        <w:tc>
          <w:tcPr>
            <w:tcW w:w="1227" w:type="dxa"/>
          </w:tcPr>
          <w:p w14:paraId="3ECC651F" w14:textId="09AC78C5" w:rsidR="00DF2F87" w:rsidRPr="00E661B2" w:rsidRDefault="007A754E" w:rsidP="00A95EFF">
            <w:pPr>
              <w:jc w:val="center"/>
              <w:rPr>
                <w:lang w:val="tr-TR"/>
              </w:rPr>
            </w:pPr>
            <w:r w:rsidRPr="00E661B2">
              <w:rPr>
                <w:lang w:val="tr-TR"/>
              </w:rPr>
              <w:t>2.0-</w:t>
            </w:r>
            <w:r w:rsidR="00A95EFF" w:rsidRPr="00E661B2">
              <w:rPr>
                <w:lang w:val="tr-TR"/>
              </w:rPr>
              <w:t xml:space="preserve"> 2.5</w:t>
            </w:r>
          </w:p>
        </w:tc>
        <w:tc>
          <w:tcPr>
            <w:tcW w:w="1439" w:type="dxa"/>
          </w:tcPr>
          <w:p w14:paraId="425025E9" w14:textId="1BE0E872" w:rsidR="00DF2F87" w:rsidRPr="00E661B2" w:rsidRDefault="00A95EFF" w:rsidP="00A95EFF">
            <w:pPr>
              <w:jc w:val="center"/>
              <w:rPr>
                <w:lang w:val="tr-TR"/>
              </w:rPr>
            </w:pPr>
            <w:r w:rsidRPr="00E661B2">
              <w:rPr>
                <w:lang w:val="tr-TR"/>
              </w:rPr>
              <w:t>12001-85-3</w:t>
            </w:r>
          </w:p>
        </w:tc>
        <w:tc>
          <w:tcPr>
            <w:tcW w:w="1441" w:type="dxa"/>
          </w:tcPr>
          <w:p w14:paraId="17CB38B5" w14:textId="75D4422D" w:rsidR="00DF2F87" w:rsidRPr="00E661B2" w:rsidRDefault="00A95EFF" w:rsidP="00A95EFF">
            <w:pPr>
              <w:jc w:val="center"/>
              <w:rPr>
                <w:lang w:val="tr-TR"/>
              </w:rPr>
            </w:pPr>
            <w:r w:rsidRPr="00E661B2">
              <w:rPr>
                <w:lang w:val="tr-TR"/>
              </w:rPr>
              <w:t>234-409-2</w:t>
            </w:r>
          </w:p>
        </w:tc>
        <w:tc>
          <w:tcPr>
            <w:tcW w:w="2245" w:type="dxa"/>
          </w:tcPr>
          <w:p w14:paraId="6A4B4228" w14:textId="0DD732F6" w:rsidR="00DF2F87" w:rsidRPr="00E661B2" w:rsidRDefault="00A95EFF" w:rsidP="00A95EFF">
            <w:pPr>
              <w:jc w:val="center"/>
              <w:rPr>
                <w:lang w:val="tr-TR"/>
              </w:rPr>
            </w:pPr>
            <w:r w:rsidRPr="00E661B2">
              <w:rPr>
                <w:lang w:val="tr-TR"/>
              </w:rPr>
              <w:t>N, R-51/53</w:t>
            </w:r>
          </w:p>
        </w:tc>
      </w:tr>
    </w:tbl>
    <w:p w14:paraId="04A7C360" w14:textId="791FC1E2" w:rsidR="00DF2F87" w:rsidRPr="00E661B2" w:rsidRDefault="00240C61" w:rsidP="00A95EFF">
      <w:pPr>
        <w:rPr>
          <w:b/>
          <w:bCs/>
          <w:sz w:val="16"/>
          <w:szCs w:val="16"/>
          <w:lang w:val="tr-TR"/>
        </w:rPr>
      </w:pPr>
      <w:r>
        <w:rPr>
          <w:b/>
          <w:bCs/>
          <w:sz w:val="16"/>
          <w:szCs w:val="16"/>
          <w:lang w:val="tr-TR"/>
        </w:rPr>
        <w:t>TCTEK</w:t>
      </w:r>
      <w:r w:rsidR="007B0959" w:rsidRPr="00E661B2">
        <w:rPr>
          <w:b/>
          <w:bCs/>
          <w:sz w:val="16"/>
          <w:szCs w:val="16"/>
          <w:lang w:val="tr-TR"/>
        </w:rPr>
        <w:t xml:space="preserve"> koruyucu sıvı</w:t>
      </w:r>
      <w:r w:rsidR="00A95EFF" w:rsidRPr="00E661B2">
        <w:rPr>
          <w:b/>
          <w:bCs/>
          <w:sz w:val="16"/>
          <w:szCs w:val="16"/>
          <w:lang w:val="tr-TR"/>
        </w:rPr>
        <w:t xml:space="preserve"> </w:t>
      </w:r>
      <w:r>
        <w:rPr>
          <w:b/>
          <w:bCs/>
          <w:sz w:val="16"/>
          <w:szCs w:val="16"/>
          <w:lang w:val="tr-TR"/>
        </w:rPr>
        <w:t>TCTEK</w:t>
      </w:r>
      <w:r w:rsidR="00A95EFF" w:rsidRPr="00E661B2">
        <w:rPr>
          <w:b/>
          <w:bCs/>
          <w:sz w:val="16"/>
          <w:szCs w:val="16"/>
          <w:lang w:val="tr-TR"/>
        </w:rPr>
        <w:t xml:space="preserve"> sentetik </w:t>
      </w:r>
      <w:proofErr w:type="gramStart"/>
      <w:r w:rsidR="00A95EFF" w:rsidRPr="00E661B2">
        <w:rPr>
          <w:b/>
          <w:bCs/>
          <w:sz w:val="16"/>
          <w:szCs w:val="16"/>
          <w:lang w:val="tr-TR"/>
        </w:rPr>
        <w:t>bazda</w:t>
      </w:r>
      <w:proofErr w:type="gramEnd"/>
      <w:r w:rsidR="00A95EFF" w:rsidRPr="00E661B2">
        <w:rPr>
          <w:b/>
          <w:bCs/>
          <w:sz w:val="16"/>
          <w:szCs w:val="16"/>
          <w:lang w:val="tr-TR"/>
        </w:rPr>
        <w:t xml:space="preserve"> üretilen bir üründür. Yağ bazı klorlu hidrokarbonlar içeren, fakat klorlanmış parafinler içermeyen ester tipi sentetik hidrokarbonlar klorlanmış alisiklik, yani doymamış hidrokarbonlar</w:t>
      </w:r>
      <w:r w:rsidR="007B0959" w:rsidRPr="00E661B2">
        <w:rPr>
          <w:b/>
          <w:bCs/>
          <w:sz w:val="16"/>
          <w:szCs w:val="16"/>
          <w:lang w:val="tr-TR"/>
        </w:rPr>
        <w:t>dır</w:t>
      </w:r>
      <w:r w:rsidR="00A95EFF" w:rsidRPr="00E661B2">
        <w:rPr>
          <w:b/>
          <w:bCs/>
          <w:sz w:val="16"/>
          <w:szCs w:val="16"/>
          <w:lang w:val="tr-TR"/>
        </w:rPr>
        <w:t xml:space="preserve">. </w:t>
      </w:r>
      <w:r w:rsidR="007A754E" w:rsidRPr="00E661B2">
        <w:rPr>
          <w:b/>
          <w:bCs/>
          <w:sz w:val="16"/>
          <w:szCs w:val="16"/>
          <w:lang w:val="tr-TR"/>
        </w:rPr>
        <w:t>Konumsa</w:t>
      </w:r>
      <w:r w:rsidR="00A95EFF" w:rsidRPr="00E661B2">
        <w:rPr>
          <w:b/>
          <w:bCs/>
          <w:sz w:val="16"/>
          <w:szCs w:val="16"/>
          <w:lang w:val="tr-TR"/>
        </w:rPr>
        <w:t xml:space="preserve"> izomerleri içeren sentetik bir karışımdır.</w:t>
      </w:r>
    </w:p>
    <w:p w14:paraId="2EFFB254" w14:textId="187C92F4" w:rsidR="007B0959" w:rsidRPr="00E661B2" w:rsidRDefault="007B0959" w:rsidP="007B0959">
      <w:pPr>
        <w:jc w:val="center"/>
        <w:rPr>
          <w:b/>
          <w:bCs/>
          <w:lang w:val="tr-TR"/>
        </w:rPr>
      </w:pPr>
      <w:r w:rsidRPr="00E661B2">
        <w:rPr>
          <w:b/>
          <w:bCs/>
          <w:lang w:val="tr-TR"/>
        </w:rPr>
        <w:t>Ürün klor veya klorlu alkanlar (klorlu parafinler) içermez.</w:t>
      </w:r>
    </w:p>
    <w:p w14:paraId="7E1E5B86" w14:textId="0FCF54E6" w:rsidR="007B0959" w:rsidRPr="00E661B2" w:rsidRDefault="007B0959" w:rsidP="007B0959">
      <w:pPr>
        <w:jc w:val="center"/>
        <w:rPr>
          <w:b/>
          <w:bCs/>
          <w:lang w:val="tr-TR"/>
        </w:rPr>
      </w:pPr>
    </w:p>
    <w:p w14:paraId="34EA12EF" w14:textId="12E5266E" w:rsidR="007B0959" w:rsidRPr="00E661B2" w:rsidRDefault="007B0959" w:rsidP="007B0959">
      <w:pPr>
        <w:jc w:val="center"/>
        <w:rPr>
          <w:b/>
          <w:bCs/>
          <w:lang w:val="tr-TR"/>
        </w:rPr>
      </w:pPr>
    </w:p>
    <w:p w14:paraId="33468C79" w14:textId="7B592740" w:rsidR="007B0959" w:rsidRPr="00E661B2" w:rsidRDefault="007B0959" w:rsidP="007B0959">
      <w:pPr>
        <w:rPr>
          <w:sz w:val="16"/>
          <w:szCs w:val="16"/>
          <w:lang w:val="tr-TR"/>
        </w:rPr>
      </w:pPr>
      <w:bookmarkStart w:id="0" w:name="_Hlk33980532"/>
      <w:r w:rsidRPr="00E661B2">
        <w:rPr>
          <w:sz w:val="12"/>
          <w:szCs w:val="12"/>
          <w:lang w:val="tr-TR"/>
        </w:rPr>
        <w:t xml:space="preserve">Güvenlik bilgi formu: </w:t>
      </w:r>
      <w:r w:rsidR="00240C61">
        <w:rPr>
          <w:sz w:val="12"/>
          <w:szCs w:val="12"/>
          <w:lang w:val="tr-TR"/>
        </w:rPr>
        <w:t>TCTEK</w:t>
      </w:r>
      <w:r w:rsidRPr="00E661B2">
        <w:rPr>
          <w:b/>
          <w:bCs/>
          <w:lang w:val="tr-TR"/>
        </w:rPr>
        <w:tab/>
      </w:r>
      <w:r w:rsidRPr="00E661B2">
        <w:rPr>
          <w:b/>
          <w:bCs/>
          <w:lang w:val="tr-TR"/>
        </w:rPr>
        <w:tab/>
      </w:r>
      <w:r w:rsidRPr="00E661B2">
        <w:rPr>
          <w:b/>
          <w:bCs/>
          <w:lang w:val="tr-TR"/>
        </w:rPr>
        <w:tab/>
      </w:r>
      <w:r w:rsidRPr="00E661B2">
        <w:rPr>
          <w:b/>
          <w:bCs/>
          <w:lang w:val="tr-TR"/>
        </w:rPr>
        <w:tab/>
      </w:r>
      <w:r w:rsidRPr="00E661B2">
        <w:rPr>
          <w:sz w:val="16"/>
          <w:szCs w:val="16"/>
          <w:lang w:val="tr-TR"/>
        </w:rPr>
        <w:t>Sayfa 4- 1</w:t>
      </w:r>
      <w:r w:rsidR="00CB7489" w:rsidRPr="00E661B2">
        <w:rPr>
          <w:sz w:val="16"/>
          <w:szCs w:val="16"/>
          <w:lang w:val="tr-TR"/>
        </w:rPr>
        <w:t>0</w:t>
      </w:r>
    </w:p>
    <w:tbl>
      <w:tblPr>
        <w:tblStyle w:val="TabloKlavuzu"/>
        <w:tblW w:w="0" w:type="auto"/>
        <w:tblInd w:w="1029" w:type="dxa"/>
        <w:tblLook w:val="04A0" w:firstRow="1" w:lastRow="0" w:firstColumn="1" w:lastColumn="0" w:noHBand="0" w:noVBand="1"/>
      </w:tblPr>
      <w:tblGrid>
        <w:gridCol w:w="7285"/>
      </w:tblGrid>
      <w:tr w:rsidR="007D741A" w:rsidRPr="00E661B2" w14:paraId="6118A54E" w14:textId="77777777" w:rsidTr="007D741A">
        <w:tc>
          <w:tcPr>
            <w:tcW w:w="7285" w:type="dxa"/>
          </w:tcPr>
          <w:bookmarkEnd w:id="0"/>
          <w:p w14:paraId="777BBD43" w14:textId="1E6E3DEF" w:rsidR="007D741A" w:rsidRPr="00E661B2" w:rsidRDefault="007D741A" w:rsidP="007B0959">
            <w:pPr>
              <w:rPr>
                <w:lang w:val="tr-TR"/>
              </w:rPr>
            </w:pPr>
            <w:r w:rsidRPr="00E661B2">
              <w:rPr>
                <w:lang w:val="tr-TR"/>
              </w:rPr>
              <w:lastRenderedPageBreak/>
              <w:t>AB (EC) yönergesi uyarınca GÜVENLİK BİLGİ FORMU no. 1907/2006 (REACH)</w:t>
            </w:r>
          </w:p>
        </w:tc>
      </w:tr>
    </w:tbl>
    <w:p w14:paraId="0532C8CF" w14:textId="77777777" w:rsidR="007D741A" w:rsidRPr="00E661B2" w:rsidRDefault="007D741A" w:rsidP="007B0959">
      <w:pPr>
        <w:rPr>
          <w:lang w:val="tr-TR"/>
        </w:rPr>
      </w:pPr>
    </w:p>
    <w:tbl>
      <w:tblPr>
        <w:tblStyle w:val="TabloKlavuzu"/>
        <w:tblW w:w="0" w:type="auto"/>
        <w:tblLook w:val="04A0" w:firstRow="1" w:lastRow="0" w:firstColumn="1" w:lastColumn="0" w:noHBand="0" w:noVBand="1"/>
      </w:tblPr>
      <w:tblGrid>
        <w:gridCol w:w="2965"/>
      </w:tblGrid>
      <w:tr w:rsidR="007D741A" w:rsidRPr="00E661B2" w14:paraId="7C48D0D1" w14:textId="77777777" w:rsidTr="007A754E">
        <w:tc>
          <w:tcPr>
            <w:tcW w:w="2965" w:type="dxa"/>
          </w:tcPr>
          <w:p w14:paraId="46350D37" w14:textId="000056B1" w:rsidR="007D741A" w:rsidRPr="00E661B2" w:rsidRDefault="007D741A" w:rsidP="007B0959">
            <w:pPr>
              <w:rPr>
                <w:lang w:val="tr-TR"/>
              </w:rPr>
            </w:pPr>
            <w:r w:rsidRPr="00DD3426">
              <w:rPr>
                <w:b/>
                <w:bCs/>
                <w:lang w:val="tr-TR"/>
              </w:rPr>
              <w:t>4.</w:t>
            </w:r>
            <w:r w:rsidRPr="00E661B2">
              <w:rPr>
                <w:lang w:val="tr-TR"/>
              </w:rPr>
              <w:t xml:space="preserve"> </w:t>
            </w:r>
            <w:r w:rsidR="00DD3426" w:rsidRPr="007A754E">
              <w:rPr>
                <w:b/>
                <w:bCs/>
                <w:lang w:val="tr-TR"/>
              </w:rPr>
              <w:t>İLK YARDIM TALİMATLARI</w:t>
            </w:r>
          </w:p>
        </w:tc>
      </w:tr>
    </w:tbl>
    <w:p w14:paraId="2BB34373" w14:textId="77777777" w:rsidR="00D82922" w:rsidRPr="00E661B2" w:rsidRDefault="00D82922" w:rsidP="007B0959">
      <w:pPr>
        <w:rPr>
          <w:u w:val="single"/>
          <w:lang w:val="tr-TR"/>
        </w:rPr>
      </w:pPr>
    </w:p>
    <w:p w14:paraId="41C3ADDF" w14:textId="35802BFC" w:rsidR="007D741A" w:rsidRPr="00E661B2" w:rsidRDefault="007D741A" w:rsidP="007B0959">
      <w:pPr>
        <w:rPr>
          <w:u w:val="single"/>
          <w:lang w:val="tr-TR"/>
        </w:rPr>
      </w:pPr>
      <w:r w:rsidRPr="00DD3426">
        <w:rPr>
          <w:b/>
          <w:bCs/>
          <w:u w:val="single"/>
          <w:lang w:val="tr-TR"/>
        </w:rPr>
        <w:t>4.1</w:t>
      </w:r>
      <w:r w:rsidRPr="00E661B2">
        <w:rPr>
          <w:u w:val="single"/>
          <w:lang w:val="tr-TR"/>
        </w:rPr>
        <w:t xml:space="preserve"> </w:t>
      </w:r>
      <w:r w:rsidR="00DD3426">
        <w:rPr>
          <w:u w:val="single"/>
          <w:lang w:val="tr-TR"/>
        </w:rPr>
        <w:t>GENEL TALİMATLAR:</w:t>
      </w:r>
      <w:r w:rsidR="00DD3426" w:rsidRPr="00E661B2">
        <w:rPr>
          <w:u w:val="single"/>
          <w:lang w:val="tr-TR"/>
        </w:rPr>
        <w:t xml:space="preserve">  </w:t>
      </w:r>
      <w:r w:rsidR="00D82922" w:rsidRPr="00E661B2">
        <w:rPr>
          <w:u w:val="single"/>
          <w:lang w:val="tr-TR"/>
        </w:rPr>
        <w:t xml:space="preserve">                                                                                                                                       </w:t>
      </w:r>
      <w:r w:rsidRPr="00E661B2">
        <w:rPr>
          <w:lang w:val="tr-TR"/>
        </w:rPr>
        <w:t xml:space="preserve">Bilincini kaybetme riski olması durumunda, mağduru </w:t>
      </w:r>
      <w:proofErr w:type="gramStart"/>
      <w:r w:rsidRPr="00E661B2">
        <w:rPr>
          <w:lang w:val="tr-TR"/>
        </w:rPr>
        <w:t>stabilize</w:t>
      </w:r>
      <w:proofErr w:type="gramEnd"/>
      <w:r w:rsidRPr="00E661B2">
        <w:rPr>
          <w:lang w:val="tr-TR"/>
        </w:rPr>
        <w:t xml:space="preserve"> bir konumda taşıyın.</w:t>
      </w:r>
    </w:p>
    <w:p w14:paraId="58449FF4" w14:textId="3109B6AC" w:rsidR="007D741A" w:rsidRPr="00E661B2" w:rsidRDefault="007D741A" w:rsidP="007B0959">
      <w:pPr>
        <w:rPr>
          <w:lang w:val="tr-TR"/>
        </w:rPr>
      </w:pPr>
      <w:r w:rsidRPr="00DD3426">
        <w:rPr>
          <w:b/>
          <w:bCs/>
          <w:u w:val="single"/>
          <w:lang w:val="tr-TR"/>
        </w:rPr>
        <w:t>4.2</w:t>
      </w:r>
      <w:r w:rsidRPr="00E661B2">
        <w:rPr>
          <w:u w:val="single"/>
          <w:lang w:val="tr-TR"/>
        </w:rPr>
        <w:t xml:space="preserve"> S</w:t>
      </w:r>
      <w:r w:rsidR="00DD3426">
        <w:rPr>
          <w:u w:val="single"/>
          <w:lang w:val="tr-TR"/>
        </w:rPr>
        <w:t>OLUNUM DURUMUNDA:</w:t>
      </w:r>
      <w:r w:rsidR="00DD3426" w:rsidRPr="00E661B2">
        <w:rPr>
          <w:lang w:val="tr-TR"/>
        </w:rPr>
        <w:t xml:space="preserve">  </w:t>
      </w:r>
      <w:r w:rsidR="00D82922" w:rsidRPr="00E661B2">
        <w:rPr>
          <w:lang w:val="tr-TR"/>
        </w:rPr>
        <w:t xml:space="preserve">                                                                                                                               </w:t>
      </w:r>
      <w:r w:rsidRPr="00E661B2">
        <w:rPr>
          <w:lang w:val="tr-TR"/>
        </w:rPr>
        <w:t>Normal çalışma sıcaklıkları altında</w:t>
      </w:r>
      <w:r w:rsidR="001B0D2C" w:rsidRPr="00E661B2">
        <w:rPr>
          <w:lang w:val="tr-TR"/>
        </w:rPr>
        <w:t xml:space="preserve"> </w:t>
      </w:r>
      <w:r w:rsidRPr="00E661B2">
        <w:rPr>
          <w:lang w:val="tr-TR"/>
        </w:rPr>
        <w:t xml:space="preserve">sağlığa yönelik </w:t>
      </w:r>
      <w:r w:rsidR="00A02183">
        <w:rPr>
          <w:lang w:val="tr-TR"/>
        </w:rPr>
        <w:t xml:space="preserve">buharlaşmada </w:t>
      </w:r>
      <w:r w:rsidRPr="00E661B2">
        <w:rPr>
          <w:lang w:val="tr-TR"/>
        </w:rPr>
        <w:t>tehdit riski yoktur. Aşırı buhar veya yağ sisi meydana gelirse</w:t>
      </w:r>
      <w:r w:rsidR="001B0D2C" w:rsidRPr="00E661B2">
        <w:rPr>
          <w:lang w:val="tr-TR"/>
        </w:rPr>
        <w:t xml:space="preserve"> veya</w:t>
      </w:r>
      <w:r w:rsidRPr="00E661B2">
        <w:rPr>
          <w:lang w:val="tr-TR"/>
        </w:rPr>
        <w:t xml:space="preserve"> mağdur düzensiz</w:t>
      </w:r>
      <w:r w:rsidR="001B0D2C" w:rsidRPr="00E661B2">
        <w:rPr>
          <w:lang w:val="tr-TR"/>
        </w:rPr>
        <w:t>ce</w:t>
      </w:r>
      <w:r w:rsidRPr="00E661B2">
        <w:rPr>
          <w:lang w:val="tr-TR"/>
        </w:rPr>
        <w:t xml:space="preserve"> soluyorsa veya nefes alma</w:t>
      </w:r>
      <w:r w:rsidR="001B0D2C" w:rsidRPr="00E661B2">
        <w:rPr>
          <w:lang w:val="tr-TR"/>
        </w:rPr>
        <w:t xml:space="preserve">kta zorlanıyorsa </w:t>
      </w:r>
      <w:r w:rsidRPr="00E661B2">
        <w:rPr>
          <w:lang w:val="tr-TR"/>
        </w:rPr>
        <w:t>suni teneffüs</w:t>
      </w:r>
      <w:r w:rsidR="001B0D2C" w:rsidRPr="00E661B2">
        <w:rPr>
          <w:lang w:val="tr-TR"/>
        </w:rPr>
        <w:t xml:space="preserve"> yapılmalıdır ve d</w:t>
      </w:r>
      <w:r w:rsidRPr="00E661B2">
        <w:rPr>
          <w:lang w:val="tr-TR"/>
        </w:rPr>
        <w:t xml:space="preserve">erhal tıbbi </w:t>
      </w:r>
      <w:r w:rsidR="001B0D2C" w:rsidRPr="00E661B2">
        <w:rPr>
          <w:lang w:val="tr-TR"/>
        </w:rPr>
        <w:t>destek alınmalıdır</w:t>
      </w:r>
      <w:r w:rsidRPr="00E661B2">
        <w:rPr>
          <w:lang w:val="tr-TR"/>
        </w:rPr>
        <w:t>.</w:t>
      </w:r>
    </w:p>
    <w:p w14:paraId="4C5A6CA3" w14:textId="23FF5931" w:rsidR="001B0D2C" w:rsidRPr="00E661B2" w:rsidRDefault="001B0D2C" w:rsidP="001B0D2C">
      <w:pPr>
        <w:rPr>
          <w:u w:val="single"/>
          <w:lang w:val="tr-TR"/>
        </w:rPr>
      </w:pPr>
      <w:r w:rsidRPr="00DD3426">
        <w:rPr>
          <w:b/>
          <w:bCs/>
          <w:u w:val="single"/>
          <w:lang w:val="tr-TR"/>
        </w:rPr>
        <w:t>4.3</w:t>
      </w:r>
      <w:r w:rsidRPr="00E661B2">
        <w:rPr>
          <w:u w:val="single"/>
          <w:lang w:val="tr-TR"/>
        </w:rPr>
        <w:t xml:space="preserve"> C</w:t>
      </w:r>
      <w:r w:rsidR="00DD3426">
        <w:rPr>
          <w:u w:val="single"/>
          <w:lang w:val="tr-TR"/>
        </w:rPr>
        <w:t>İLT İLE TEMASLARDA:</w:t>
      </w:r>
      <w:r w:rsidR="00D82922" w:rsidRPr="00E661B2">
        <w:rPr>
          <w:u w:val="single"/>
          <w:lang w:val="tr-TR"/>
        </w:rPr>
        <w:t xml:space="preserve">                                                                                                                                         </w:t>
      </w:r>
      <w:r w:rsidRPr="00E661B2">
        <w:rPr>
          <w:lang w:val="tr-TR"/>
        </w:rPr>
        <w:t>Kullanılmayan ürünle cildin teması halinde, ilk yardım genellikle gerekli değildir. Kullanılmış ürünle temas halinde ise etkilenen bölgeyi su ve sabunla iyice yıkayın. Kullanılmış ürünle kirlenen giysiler tekrar kullanılmak istenildiğinde</w:t>
      </w:r>
      <w:r w:rsidR="004D33F7" w:rsidRPr="00E661B2">
        <w:rPr>
          <w:lang w:val="tr-TR"/>
        </w:rPr>
        <w:t xml:space="preserve"> </w:t>
      </w:r>
      <w:r w:rsidRPr="00E661B2">
        <w:rPr>
          <w:lang w:val="tr-TR"/>
        </w:rPr>
        <w:t>çıkarıldıktan hemen sonra yıkanmalıdır. Cilt tahrişi belirtileri ortaya çıkarsa, tıbbi yardım alın.</w:t>
      </w:r>
    </w:p>
    <w:p w14:paraId="12B1A47C" w14:textId="3F4E8032" w:rsidR="004D33F7" w:rsidRPr="00E661B2" w:rsidRDefault="004D33F7" w:rsidP="004D33F7">
      <w:pPr>
        <w:rPr>
          <w:u w:val="single"/>
          <w:lang w:val="tr-TR"/>
        </w:rPr>
      </w:pPr>
      <w:r w:rsidRPr="00DD3426">
        <w:rPr>
          <w:b/>
          <w:bCs/>
          <w:u w:val="single"/>
          <w:lang w:val="tr-TR"/>
        </w:rPr>
        <w:t>4.4</w:t>
      </w:r>
      <w:r w:rsidRPr="00E661B2">
        <w:rPr>
          <w:u w:val="single"/>
          <w:lang w:val="tr-TR"/>
        </w:rPr>
        <w:t xml:space="preserve"> G</w:t>
      </w:r>
      <w:r w:rsidR="00DD3426">
        <w:rPr>
          <w:u w:val="single"/>
          <w:lang w:val="tr-TR"/>
        </w:rPr>
        <w:t>ÖZ İLE TEMASLARDA:</w:t>
      </w:r>
      <w:r w:rsidR="00D82922" w:rsidRPr="00E661B2">
        <w:rPr>
          <w:u w:val="single"/>
          <w:lang w:val="tr-TR"/>
        </w:rPr>
        <w:t xml:space="preserve">                                                                                                                                         </w:t>
      </w:r>
      <w:r w:rsidRPr="00E661B2">
        <w:rPr>
          <w:lang w:val="tr-TR"/>
        </w:rPr>
        <w:t>Mümkünse en az 15 dakika ılık su ile yıkayın, ara ara üst ve alt göz kapakları kaldırın. Tahriş meydana gelirse derhal tıbbi yardım alın.</w:t>
      </w:r>
    </w:p>
    <w:p w14:paraId="0BA3B902" w14:textId="3CF9D4F3" w:rsidR="004D33F7" w:rsidRPr="00E661B2" w:rsidRDefault="004D33F7" w:rsidP="004D33F7">
      <w:pPr>
        <w:rPr>
          <w:lang w:val="tr-TR"/>
        </w:rPr>
      </w:pPr>
      <w:r w:rsidRPr="00DD3426">
        <w:rPr>
          <w:b/>
          <w:bCs/>
          <w:u w:val="single"/>
          <w:lang w:val="tr-TR"/>
        </w:rPr>
        <w:t>4.5</w:t>
      </w:r>
      <w:r w:rsidRPr="00DD3426">
        <w:rPr>
          <w:u w:val="single"/>
          <w:lang w:val="tr-TR"/>
        </w:rPr>
        <w:t xml:space="preserve"> A</w:t>
      </w:r>
      <w:r w:rsidR="00DD3426" w:rsidRPr="00DD3426">
        <w:rPr>
          <w:u w:val="single"/>
          <w:lang w:val="tr-TR"/>
        </w:rPr>
        <w:t>ĞIZ</w:t>
      </w:r>
      <w:r w:rsidR="00DD3426">
        <w:rPr>
          <w:u w:val="single"/>
          <w:lang w:val="tr-TR"/>
        </w:rPr>
        <w:t xml:space="preserve"> YOLU İLE TEMASLARDA</w:t>
      </w:r>
      <w:r w:rsidR="00A02183">
        <w:rPr>
          <w:u w:val="single"/>
          <w:lang w:val="tr-TR"/>
        </w:rPr>
        <w:t>:</w:t>
      </w:r>
      <w:r w:rsidR="00D82922" w:rsidRPr="00E661B2">
        <w:rPr>
          <w:lang w:val="tr-TR"/>
        </w:rPr>
        <w:t xml:space="preserve">                                                                                                                                            </w:t>
      </w:r>
      <w:r w:rsidRPr="00E661B2">
        <w:rPr>
          <w:lang w:val="tr-TR"/>
        </w:rPr>
        <w:t xml:space="preserve">Ürün yutulmuşsa ve mağdur bilinçliyse, ağzınızı su ile temizleyiniz. Doktor tarafından önerilmedikçe kusturmaya çalışmayın. Mağdura küçük dozlarda su veriniz. Mukoza </w:t>
      </w:r>
      <w:r w:rsidR="00A02183">
        <w:rPr>
          <w:lang w:val="tr-TR"/>
        </w:rPr>
        <w:t>ya’ da</w:t>
      </w:r>
      <w:r w:rsidRPr="00E661B2">
        <w:rPr>
          <w:lang w:val="tr-TR"/>
        </w:rPr>
        <w:t xml:space="preserve"> (Balgam) </w:t>
      </w:r>
      <w:r w:rsidR="00A02183">
        <w:rPr>
          <w:lang w:val="tr-TR"/>
        </w:rPr>
        <w:t>meydana gelirse</w:t>
      </w:r>
      <w:r w:rsidRPr="00E661B2">
        <w:rPr>
          <w:lang w:val="tr-TR"/>
        </w:rPr>
        <w:t xml:space="preserve"> tıbbi yardım alınız.</w:t>
      </w:r>
    </w:p>
    <w:p w14:paraId="21C6B0AC" w14:textId="1A54A991" w:rsidR="004D33F7" w:rsidRPr="00E661B2" w:rsidRDefault="004D33F7" w:rsidP="004D33F7">
      <w:pPr>
        <w:rPr>
          <w:u w:val="single"/>
          <w:lang w:val="tr-TR"/>
        </w:rPr>
      </w:pPr>
      <w:r w:rsidRPr="00DD3426">
        <w:rPr>
          <w:b/>
          <w:bCs/>
          <w:u w:val="single"/>
          <w:lang w:val="tr-TR"/>
        </w:rPr>
        <w:t>4.6</w:t>
      </w:r>
      <w:r w:rsidRPr="00E661B2">
        <w:rPr>
          <w:u w:val="single"/>
          <w:lang w:val="tr-TR"/>
        </w:rPr>
        <w:t xml:space="preserve"> </w:t>
      </w:r>
      <w:r w:rsidR="00A02183">
        <w:rPr>
          <w:u w:val="single"/>
          <w:lang w:val="tr-TR"/>
        </w:rPr>
        <w:t>EN ÖNEMLİ</w:t>
      </w:r>
      <w:r w:rsidRPr="00E661B2">
        <w:rPr>
          <w:u w:val="single"/>
          <w:lang w:val="tr-TR"/>
        </w:rPr>
        <w:t xml:space="preserve"> </w:t>
      </w:r>
      <w:r w:rsidR="00A02183">
        <w:rPr>
          <w:u w:val="single"/>
          <w:lang w:val="tr-TR"/>
        </w:rPr>
        <w:t>AKUT VE GECİKMİŞ</w:t>
      </w:r>
      <w:r w:rsidRPr="00E661B2">
        <w:rPr>
          <w:u w:val="single"/>
          <w:lang w:val="tr-TR"/>
        </w:rPr>
        <w:t xml:space="preserve"> B</w:t>
      </w:r>
      <w:r w:rsidR="00A02183">
        <w:rPr>
          <w:u w:val="single"/>
          <w:lang w:val="tr-TR"/>
        </w:rPr>
        <w:t>ELİRTİLER</w:t>
      </w:r>
      <w:r w:rsidR="00C16EA2" w:rsidRPr="00E661B2">
        <w:rPr>
          <w:u w:val="single"/>
          <w:lang w:val="tr-TR"/>
        </w:rPr>
        <w:t>/</w:t>
      </w:r>
      <w:r w:rsidRPr="00E661B2">
        <w:rPr>
          <w:u w:val="single"/>
          <w:lang w:val="tr-TR"/>
        </w:rPr>
        <w:t>E</w:t>
      </w:r>
      <w:r w:rsidR="00A02183">
        <w:rPr>
          <w:u w:val="single"/>
          <w:lang w:val="tr-TR"/>
        </w:rPr>
        <w:t>TKİLER:</w:t>
      </w:r>
    </w:p>
    <w:p w14:paraId="4EBB9E6B" w14:textId="069624C5" w:rsidR="00C16EA2" w:rsidRPr="00E661B2" w:rsidRDefault="00A02183" w:rsidP="00C16EA2">
      <w:pPr>
        <w:rPr>
          <w:lang w:val="tr-TR"/>
        </w:rPr>
      </w:pPr>
      <w:r>
        <w:rPr>
          <w:lang w:val="tr-TR"/>
        </w:rPr>
        <w:t>GÖZLERLE TEMAS</w:t>
      </w:r>
      <w:r w:rsidR="00C16EA2" w:rsidRPr="00E661B2">
        <w:rPr>
          <w:lang w:val="tr-TR"/>
        </w:rPr>
        <w:t>:</w:t>
      </w:r>
      <w:r w:rsidR="00C16EA2" w:rsidRPr="00E661B2">
        <w:rPr>
          <w:lang w:val="tr-TR"/>
        </w:rPr>
        <w:tab/>
      </w:r>
      <w:r w:rsidR="00C16EA2" w:rsidRPr="00E661B2">
        <w:rPr>
          <w:lang w:val="tr-TR"/>
        </w:rPr>
        <w:tab/>
      </w:r>
      <w:r w:rsidR="00C16EA2" w:rsidRPr="00E661B2">
        <w:rPr>
          <w:lang w:val="tr-TR"/>
        </w:rPr>
        <w:tab/>
      </w:r>
      <w:r w:rsidR="00C16EA2" w:rsidRPr="00E661B2">
        <w:rPr>
          <w:lang w:val="tr-TR"/>
        </w:rPr>
        <w:tab/>
        <w:t xml:space="preserve"> Göz tahrişine neden olabilir.</w:t>
      </w:r>
      <w:r>
        <w:rPr>
          <w:lang w:val="tr-TR"/>
        </w:rPr>
        <w:tab/>
      </w:r>
      <w:r>
        <w:rPr>
          <w:lang w:val="tr-TR"/>
        </w:rPr>
        <w:tab/>
        <w:t xml:space="preserve">               SOLUMA</w:t>
      </w:r>
      <w:r w:rsidR="00C16EA2" w:rsidRPr="00E661B2">
        <w:rPr>
          <w:lang w:val="tr-TR"/>
        </w:rPr>
        <w:t>:</w:t>
      </w:r>
      <w:r w:rsidR="00C16EA2" w:rsidRPr="00E661B2">
        <w:rPr>
          <w:lang w:val="tr-TR"/>
        </w:rPr>
        <w:tab/>
      </w:r>
      <w:r w:rsidR="00C16EA2" w:rsidRPr="00E661B2">
        <w:rPr>
          <w:lang w:val="tr-TR"/>
        </w:rPr>
        <w:tab/>
      </w:r>
      <w:r w:rsidR="00C16EA2" w:rsidRPr="00E661B2">
        <w:rPr>
          <w:lang w:val="tr-TR"/>
        </w:rPr>
        <w:tab/>
      </w:r>
      <w:r w:rsidR="00C16EA2" w:rsidRPr="00E661B2">
        <w:rPr>
          <w:lang w:val="tr-TR"/>
        </w:rPr>
        <w:tab/>
      </w:r>
      <w:r w:rsidR="00C16EA2" w:rsidRPr="00E661B2">
        <w:rPr>
          <w:lang w:val="tr-TR"/>
        </w:rPr>
        <w:tab/>
        <w:t xml:space="preserve"> Bilinen ciddi bir olumsuz etkisi veya tehlikesi yoktur.</w:t>
      </w:r>
      <w:r>
        <w:rPr>
          <w:lang w:val="tr-TR"/>
        </w:rPr>
        <w:t xml:space="preserve">  CİLT İLE TEMAS</w:t>
      </w:r>
      <w:r w:rsidR="00C16EA2" w:rsidRPr="00E661B2">
        <w:rPr>
          <w:lang w:val="tr-TR"/>
        </w:rPr>
        <w:t>:</w:t>
      </w:r>
      <w:r w:rsidR="00C16EA2" w:rsidRPr="00E661B2">
        <w:rPr>
          <w:lang w:val="tr-TR"/>
        </w:rPr>
        <w:tab/>
      </w:r>
      <w:r w:rsidR="00C16EA2" w:rsidRPr="00E661B2">
        <w:rPr>
          <w:lang w:val="tr-TR"/>
        </w:rPr>
        <w:tab/>
      </w:r>
      <w:r w:rsidR="00C16EA2" w:rsidRPr="00E661B2">
        <w:rPr>
          <w:lang w:val="tr-TR"/>
        </w:rPr>
        <w:tab/>
      </w:r>
      <w:r w:rsidR="00C16EA2" w:rsidRPr="00E661B2">
        <w:rPr>
          <w:lang w:val="tr-TR"/>
        </w:rPr>
        <w:tab/>
      </w:r>
      <w:r w:rsidR="00C16EA2" w:rsidRPr="00E661B2">
        <w:rPr>
          <w:lang w:val="tr-TR"/>
        </w:rPr>
        <w:tab/>
        <w:t xml:space="preserve"> Bilinen ciddi bir olumsuz etkisi veya tehlikesi yoktur.</w:t>
      </w:r>
      <w:r>
        <w:rPr>
          <w:lang w:val="tr-TR"/>
        </w:rPr>
        <w:t xml:space="preserve"> YUTMA</w:t>
      </w:r>
      <w:r w:rsidR="00C16EA2" w:rsidRPr="00E661B2">
        <w:rPr>
          <w:lang w:val="tr-TR"/>
        </w:rPr>
        <w:t xml:space="preserve">: </w:t>
      </w:r>
      <w:r w:rsidR="00C16EA2" w:rsidRPr="00E661B2">
        <w:rPr>
          <w:lang w:val="tr-TR"/>
        </w:rPr>
        <w:tab/>
      </w:r>
      <w:r w:rsidR="00C16EA2" w:rsidRPr="00E661B2">
        <w:rPr>
          <w:lang w:val="tr-TR"/>
        </w:rPr>
        <w:tab/>
      </w:r>
      <w:r w:rsidR="00C16EA2" w:rsidRPr="00E661B2">
        <w:rPr>
          <w:lang w:val="tr-TR"/>
        </w:rPr>
        <w:tab/>
      </w:r>
      <w:r w:rsidR="00C16EA2" w:rsidRPr="00E661B2">
        <w:rPr>
          <w:lang w:val="tr-TR"/>
        </w:rPr>
        <w:tab/>
      </w:r>
      <w:r w:rsidR="00C16EA2" w:rsidRPr="00E661B2">
        <w:rPr>
          <w:lang w:val="tr-TR"/>
        </w:rPr>
        <w:tab/>
        <w:t xml:space="preserve"> Bilinen ciddi bir olumsuz etkisi veya tehlikesi yoktur.</w:t>
      </w:r>
    </w:p>
    <w:p w14:paraId="6966164F" w14:textId="7EBE0F99" w:rsidR="00C16EA2" w:rsidRPr="00E661B2" w:rsidRDefault="00C16EA2" w:rsidP="00C16EA2">
      <w:pPr>
        <w:rPr>
          <w:lang w:val="tr-TR"/>
        </w:rPr>
      </w:pPr>
      <w:r w:rsidRPr="00DD3426">
        <w:rPr>
          <w:b/>
          <w:bCs/>
          <w:u w:val="single"/>
          <w:lang w:val="tr-TR"/>
        </w:rPr>
        <w:t>4.7</w:t>
      </w:r>
      <w:r w:rsidRPr="00E661B2">
        <w:rPr>
          <w:u w:val="single"/>
          <w:lang w:val="tr-TR"/>
        </w:rPr>
        <w:t xml:space="preserve">. </w:t>
      </w:r>
      <w:r w:rsidR="00A02183">
        <w:rPr>
          <w:u w:val="single"/>
          <w:lang w:val="tr-TR"/>
        </w:rPr>
        <w:t>MARUZ KALMA HALİNDE BELİRTİLER:</w:t>
      </w:r>
    </w:p>
    <w:p w14:paraId="0358EB38" w14:textId="0B55F334" w:rsidR="00C16EA2" w:rsidRPr="00E661B2" w:rsidRDefault="00A02183" w:rsidP="00C16EA2">
      <w:pPr>
        <w:rPr>
          <w:lang w:val="tr-TR"/>
        </w:rPr>
      </w:pPr>
      <w:r>
        <w:rPr>
          <w:lang w:val="tr-TR"/>
        </w:rPr>
        <w:t>GÖZLERLE TEMAS</w:t>
      </w:r>
      <w:r w:rsidR="00C16EA2" w:rsidRPr="00E661B2">
        <w:rPr>
          <w:lang w:val="tr-TR"/>
        </w:rPr>
        <w:t xml:space="preserve">: </w:t>
      </w:r>
      <w:r w:rsidR="00C16EA2" w:rsidRPr="00E661B2">
        <w:rPr>
          <w:lang w:val="tr-TR"/>
        </w:rPr>
        <w:tab/>
      </w:r>
      <w:r w:rsidR="00C16EA2" w:rsidRPr="00E661B2">
        <w:rPr>
          <w:lang w:val="tr-TR"/>
        </w:rPr>
        <w:tab/>
      </w:r>
      <w:r w:rsidR="00C16EA2" w:rsidRPr="00E661B2">
        <w:rPr>
          <w:lang w:val="tr-TR"/>
        </w:rPr>
        <w:tab/>
      </w:r>
      <w:r w:rsidR="00C16EA2" w:rsidRPr="00E661B2">
        <w:rPr>
          <w:lang w:val="tr-TR"/>
        </w:rPr>
        <w:tab/>
        <w:t>Belirli bir veri yok.</w:t>
      </w:r>
      <w:r>
        <w:rPr>
          <w:lang w:val="tr-TR"/>
        </w:rPr>
        <w:tab/>
      </w:r>
      <w:r>
        <w:rPr>
          <w:lang w:val="tr-TR"/>
        </w:rPr>
        <w:tab/>
      </w:r>
      <w:r>
        <w:rPr>
          <w:lang w:val="tr-TR"/>
        </w:rPr>
        <w:tab/>
        <w:t xml:space="preserve">               </w:t>
      </w:r>
      <w:r w:rsidR="00C16EA2" w:rsidRPr="00E661B2">
        <w:rPr>
          <w:lang w:val="tr-TR"/>
        </w:rPr>
        <w:t>S</w:t>
      </w:r>
      <w:r>
        <w:rPr>
          <w:lang w:val="tr-TR"/>
        </w:rPr>
        <w:t>OLUMA</w:t>
      </w:r>
      <w:r w:rsidR="00C16EA2" w:rsidRPr="00E661B2">
        <w:rPr>
          <w:lang w:val="tr-TR"/>
        </w:rPr>
        <w:t xml:space="preserve">: </w:t>
      </w:r>
      <w:r w:rsidR="00C16EA2" w:rsidRPr="00E661B2">
        <w:rPr>
          <w:lang w:val="tr-TR"/>
        </w:rPr>
        <w:tab/>
      </w:r>
      <w:r w:rsidR="00C16EA2" w:rsidRPr="00E661B2">
        <w:rPr>
          <w:lang w:val="tr-TR"/>
        </w:rPr>
        <w:tab/>
      </w:r>
      <w:r w:rsidR="00C16EA2" w:rsidRPr="00E661B2">
        <w:rPr>
          <w:lang w:val="tr-TR"/>
        </w:rPr>
        <w:tab/>
      </w:r>
      <w:r w:rsidR="00C16EA2" w:rsidRPr="00E661B2">
        <w:rPr>
          <w:lang w:val="tr-TR"/>
        </w:rPr>
        <w:tab/>
      </w:r>
      <w:r w:rsidR="00C16EA2" w:rsidRPr="00E661B2">
        <w:rPr>
          <w:lang w:val="tr-TR"/>
        </w:rPr>
        <w:tab/>
        <w:t>Belirli bir veri yok.</w:t>
      </w:r>
      <w:r>
        <w:rPr>
          <w:lang w:val="tr-TR"/>
        </w:rPr>
        <w:tab/>
      </w:r>
      <w:r>
        <w:rPr>
          <w:lang w:val="tr-TR"/>
        </w:rPr>
        <w:tab/>
      </w:r>
      <w:r>
        <w:rPr>
          <w:lang w:val="tr-TR"/>
        </w:rPr>
        <w:tab/>
      </w:r>
      <w:r>
        <w:rPr>
          <w:lang w:val="tr-TR"/>
        </w:rPr>
        <w:tab/>
        <w:t xml:space="preserve">         </w:t>
      </w:r>
      <w:r w:rsidR="00C16EA2" w:rsidRPr="00E661B2">
        <w:rPr>
          <w:lang w:val="tr-TR"/>
        </w:rPr>
        <w:t>C</w:t>
      </w:r>
      <w:r>
        <w:rPr>
          <w:lang w:val="tr-TR"/>
        </w:rPr>
        <w:t>İLT İLE TEMAS</w:t>
      </w:r>
      <w:r w:rsidR="00C16EA2" w:rsidRPr="00E661B2">
        <w:rPr>
          <w:lang w:val="tr-TR"/>
        </w:rPr>
        <w:t xml:space="preserve">: </w:t>
      </w:r>
      <w:r w:rsidR="00C16EA2" w:rsidRPr="00E661B2">
        <w:rPr>
          <w:lang w:val="tr-TR"/>
        </w:rPr>
        <w:tab/>
      </w:r>
      <w:r w:rsidR="00C16EA2" w:rsidRPr="00E661B2">
        <w:rPr>
          <w:lang w:val="tr-TR"/>
        </w:rPr>
        <w:tab/>
      </w:r>
      <w:r w:rsidR="00C16EA2" w:rsidRPr="00E661B2">
        <w:rPr>
          <w:lang w:val="tr-TR"/>
        </w:rPr>
        <w:tab/>
      </w:r>
      <w:r w:rsidR="00C16EA2" w:rsidRPr="00E661B2">
        <w:rPr>
          <w:lang w:val="tr-TR"/>
        </w:rPr>
        <w:tab/>
        <w:t>Belirli bir veri yok.</w:t>
      </w:r>
      <w:r>
        <w:rPr>
          <w:lang w:val="tr-TR"/>
        </w:rPr>
        <w:tab/>
      </w:r>
      <w:r>
        <w:rPr>
          <w:lang w:val="tr-TR"/>
        </w:rPr>
        <w:tab/>
      </w:r>
      <w:r>
        <w:rPr>
          <w:lang w:val="tr-TR"/>
        </w:rPr>
        <w:tab/>
      </w:r>
      <w:r>
        <w:rPr>
          <w:lang w:val="tr-TR"/>
        </w:rPr>
        <w:tab/>
        <w:t xml:space="preserve">  </w:t>
      </w:r>
      <w:r w:rsidR="00C16EA2" w:rsidRPr="00E661B2">
        <w:rPr>
          <w:lang w:val="tr-TR"/>
        </w:rPr>
        <w:t>Y</w:t>
      </w:r>
      <w:r>
        <w:rPr>
          <w:lang w:val="tr-TR"/>
        </w:rPr>
        <w:t>UTMA</w:t>
      </w:r>
      <w:r w:rsidR="00C16EA2" w:rsidRPr="00E661B2">
        <w:rPr>
          <w:lang w:val="tr-TR"/>
        </w:rPr>
        <w:t xml:space="preserve">: </w:t>
      </w:r>
      <w:r w:rsidR="00C16EA2" w:rsidRPr="00E661B2">
        <w:rPr>
          <w:lang w:val="tr-TR"/>
        </w:rPr>
        <w:tab/>
      </w:r>
      <w:r w:rsidR="00C16EA2" w:rsidRPr="00E661B2">
        <w:rPr>
          <w:lang w:val="tr-TR"/>
        </w:rPr>
        <w:tab/>
      </w:r>
      <w:r w:rsidR="00C16EA2" w:rsidRPr="00E661B2">
        <w:rPr>
          <w:lang w:val="tr-TR"/>
        </w:rPr>
        <w:tab/>
      </w:r>
      <w:r w:rsidR="00C16EA2" w:rsidRPr="00E661B2">
        <w:rPr>
          <w:lang w:val="tr-TR"/>
        </w:rPr>
        <w:tab/>
      </w:r>
      <w:r w:rsidR="00C16EA2" w:rsidRPr="00E661B2">
        <w:rPr>
          <w:lang w:val="tr-TR"/>
        </w:rPr>
        <w:tab/>
        <w:t>Belirli bir veri yok.</w:t>
      </w:r>
    </w:p>
    <w:p w14:paraId="0C6A747F" w14:textId="0DA57EB6" w:rsidR="00D82922" w:rsidRPr="00E661B2" w:rsidRDefault="00C16EA2" w:rsidP="00C16EA2">
      <w:pPr>
        <w:rPr>
          <w:lang w:val="tr-TR"/>
        </w:rPr>
      </w:pPr>
      <w:r w:rsidRPr="00DD3426">
        <w:rPr>
          <w:b/>
          <w:bCs/>
          <w:u w:val="single"/>
          <w:lang w:val="tr-TR"/>
        </w:rPr>
        <w:t>4.8</w:t>
      </w:r>
      <w:r w:rsidRPr="00E661B2">
        <w:rPr>
          <w:u w:val="single"/>
          <w:lang w:val="tr-TR"/>
        </w:rPr>
        <w:t>. A</w:t>
      </w:r>
      <w:r w:rsidR="00A02183">
        <w:rPr>
          <w:u w:val="single"/>
          <w:lang w:val="tr-TR"/>
        </w:rPr>
        <w:t>CİL TIBBI YARDIM VE ÖZEL TEDAVİ TALİMATLARI:</w:t>
      </w:r>
      <w:r w:rsidR="00A02183" w:rsidRPr="00E661B2">
        <w:rPr>
          <w:u w:val="single"/>
          <w:lang w:val="tr-TR"/>
        </w:rPr>
        <w:t xml:space="preserve">  </w:t>
      </w:r>
      <w:r w:rsidR="00D82922" w:rsidRPr="00E661B2">
        <w:rPr>
          <w:u w:val="single"/>
          <w:lang w:val="tr-TR"/>
        </w:rPr>
        <w:t xml:space="preserve">                                                                                      </w:t>
      </w:r>
      <w:r w:rsidRPr="00E661B2">
        <w:rPr>
          <w:lang w:val="tr-TR"/>
        </w:rPr>
        <w:t xml:space="preserve">Spesifik bir tedavi yoktur. Belirtilen semptomlar durumunda ve sindirilmiş veya daha fazla miktarda ürün buharı solunmuşsa derhal </w:t>
      </w:r>
      <w:r w:rsidR="00A02183" w:rsidRPr="00E661B2">
        <w:rPr>
          <w:lang w:val="tr-TR"/>
        </w:rPr>
        <w:t>toksikoloji</w:t>
      </w:r>
      <w:r w:rsidRPr="00E661B2">
        <w:rPr>
          <w:lang w:val="tr-TR"/>
        </w:rPr>
        <w:t xml:space="preserve"> uzmanlığa sahip bir doktora başvurun.</w:t>
      </w:r>
      <w:r w:rsidR="00D82922" w:rsidRPr="00E661B2">
        <w:rPr>
          <w:lang w:val="tr-TR"/>
        </w:rPr>
        <w:t xml:space="preserve">                                             </w:t>
      </w:r>
    </w:p>
    <w:p w14:paraId="5A85E210" w14:textId="35F60740" w:rsidR="00D82922" w:rsidRPr="00E661B2" w:rsidRDefault="00D82922" w:rsidP="00C16EA2">
      <w:pPr>
        <w:rPr>
          <w:u w:val="single"/>
          <w:lang w:val="tr-TR"/>
        </w:rPr>
      </w:pPr>
      <w:r w:rsidRPr="00DD3426">
        <w:rPr>
          <w:b/>
          <w:bCs/>
          <w:u w:val="single"/>
          <w:lang w:val="tr-TR"/>
        </w:rPr>
        <w:t>4.9</w:t>
      </w:r>
      <w:r w:rsidRPr="00E661B2">
        <w:rPr>
          <w:u w:val="single"/>
          <w:lang w:val="tr-TR"/>
        </w:rPr>
        <w:t>. Ö</w:t>
      </w:r>
      <w:r w:rsidR="00A02183">
        <w:rPr>
          <w:u w:val="single"/>
          <w:lang w:val="tr-TR"/>
        </w:rPr>
        <w:t>ZEL TEDAVİLER:</w:t>
      </w:r>
      <w:r w:rsidRPr="00E661B2">
        <w:rPr>
          <w:lang w:val="tr-TR"/>
        </w:rPr>
        <w:t xml:space="preserve"> </w:t>
      </w:r>
      <w:r w:rsidRPr="00E661B2">
        <w:rPr>
          <w:u w:val="single"/>
          <w:lang w:val="tr-TR"/>
        </w:rPr>
        <w:t xml:space="preserve">                                                                                                                                              </w:t>
      </w:r>
      <w:r w:rsidRPr="00E661B2">
        <w:rPr>
          <w:lang w:val="tr-TR"/>
        </w:rPr>
        <w:t>Spesifik bir tedavi yoktur.</w:t>
      </w:r>
    </w:p>
    <w:p w14:paraId="65451B0D" w14:textId="77777777" w:rsidR="00CB7489" w:rsidRPr="00E661B2" w:rsidRDefault="00CB7489" w:rsidP="00C16EA2">
      <w:pPr>
        <w:rPr>
          <w:sz w:val="12"/>
          <w:szCs w:val="12"/>
          <w:lang w:val="tr-TR"/>
        </w:rPr>
      </w:pPr>
    </w:p>
    <w:p w14:paraId="5362824A" w14:textId="3A80E503" w:rsidR="00CB7489" w:rsidRDefault="00CB7489" w:rsidP="00C16EA2">
      <w:pPr>
        <w:rPr>
          <w:sz w:val="12"/>
          <w:szCs w:val="12"/>
          <w:lang w:val="tr-TR"/>
        </w:rPr>
      </w:pPr>
    </w:p>
    <w:p w14:paraId="7DDE77DB" w14:textId="5AA90F9B" w:rsidR="00A02183" w:rsidRDefault="00A02183" w:rsidP="00C16EA2">
      <w:pPr>
        <w:rPr>
          <w:sz w:val="12"/>
          <w:szCs w:val="12"/>
          <w:lang w:val="tr-TR"/>
        </w:rPr>
      </w:pPr>
    </w:p>
    <w:p w14:paraId="22C8A1AD" w14:textId="05EF20B3" w:rsidR="00A02183" w:rsidRDefault="00A02183" w:rsidP="00C16EA2">
      <w:pPr>
        <w:rPr>
          <w:sz w:val="12"/>
          <w:szCs w:val="12"/>
          <w:lang w:val="tr-TR"/>
        </w:rPr>
      </w:pPr>
    </w:p>
    <w:p w14:paraId="6694BF58" w14:textId="77777777" w:rsidR="00A02183" w:rsidRPr="00E661B2" w:rsidRDefault="00A02183" w:rsidP="00C16EA2">
      <w:pPr>
        <w:rPr>
          <w:sz w:val="12"/>
          <w:szCs w:val="12"/>
          <w:lang w:val="tr-TR"/>
        </w:rPr>
      </w:pPr>
    </w:p>
    <w:p w14:paraId="301A94E6" w14:textId="77777777" w:rsidR="00CB7489" w:rsidRPr="00E661B2" w:rsidRDefault="00CB7489" w:rsidP="00C16EA2">
      <w:pPr>
        <w:rPr>
          <w:sz w:val="12"/>
          <w:szCs w:val="12"/>
          <w:lang w:val="tr-TR"/>
        </w:rPr>
      </w:pPr>
    </w:p>
    <w:p w14:paraId="729CFDB8" w14:textId="23DDE1EA" w:rsidR="00D82922" w:rsidRDefault="00C16EA2" w:rsidP="00C16EA2">
      <w:pPr>
        <w:rPr>
          <w:sz w:val="16"/>
          <w:szCs w:val="16"/>
          <w:lang w:val="tr-TR"/>
        </w:rPr>
      </w:pPr>
      <w:r w:rsidRPr="00E661B2">
        <w:rPr>
          <w:sz w:val="12"/>
          <w:szCs w:val="12"/>
          <w:lang w:val="tr-TR"/>
        </w:rPr>
        <w:t xml:space="preserve">Güvenlik bilgi formu: </w:t>
      </w:r>
      <w:r w:rsidR="00240C61">
        <w:rPr>
          <w:sz w:val="12"/>
          <w:szCs w:val="12"/>
          <w:lang w:val="tr-TR"/>
        </w:rPr>
        <w:t>TCTEK</w:t>
      </w:r>
      <w:r w:rsidRPr="00E661B2">
        <w:rPr>
          <w:lang w:val="tr-TR"/>
        </w:rPr>
        <w:tab/>
      </w:r>
      <w:r w:rsidRPr="00E661B2">
        <w:rPr>
          <w:lang w:val="tr-TR"/>
        </w:rPr>
        <w:tab/>
      </w:r>
      <w:r w:rsidRPr="00E661B2">
        <w:rPr>
          <w:lang w:val="tr-TR"/>
        </w:rPr>
        <w:tab/>
      </w:r>
      <w:r w:rsidRPr="00E661B2">
        <w:rPr>
          <w:lang w:val="tr-TR"/>
        </w:rPr>
        <w:tab/>
      </w:r>
      <w:r w:rsidRPr="00E661B2">
        <w:rPr>
          <w:sz w:val="16"/>
          <w:szCs w:val="16"/>
          <w:lang w:val="tr-TR"/>
        </w:rPr>
        <w:t>Sayfa 5- 1</w:t>
      </w:r>
      <w:r w:rsidR="00CB7489" w:rsidRPr="00E661B2">
        <w:rPr>
          <w:sz w:val="16"/>
          <w:szCs w:val="16"/>
          <w:lang w:val="tr-TR"/>
        </w:rPr>
        <w:t>0</w:t>
      </w:r>
    </w:p>
    <w:p w14:paraId="30A6D1A3" w14:textId="77777777" w:rsidR="00A02183" w:rsidRPr="00E661B2" w:rsidRDefault="00A02183" w:rsidP="00C16EA2">
      <w:pPr>
        <w:rPr>
          <w:lang w:val="tr-TR"/>
        </w:rPr>
      </w:pPr>
    </w:p>
    <w:tbl>
      <w:tblPr>
        <w:tblStyle w:val="TabloKlavuzu"/>
        <w:tblW w:w="0" w:type="auto"/>
        <w:tblInd w:w="1120" w:type="dxa"/>
        <w:tblLook w:val="04A0" w:firstRow="1" w:lastRow="0" w:firstColumn="1" w:lastColumn="0" w:noHBand="0" w:noVBand="1"/>
      </w:tblPr>
      <w:tblGrid>
        <w:gridCol w:w="7105"/>
      </w:tblGrid>
      <w:tr w:rsidR="00D82922" w:rsidRPr="00E661B2" w14:paraId="587F173C" w14:textId="77777777" w:rsidTr="00D82922">
        <w:tc>
          <w:tcPr>
            <w:tcW w:w="7105" w:type="dxa"/>
          </w:tcPr>
          <w:p w14:paraId="0CDB6A06" w14:textId="64DC35C0" w:rsidR="00D82922" w:rsidRPr="00E661B2" w:rsidRDefault="00D82922" w:rsidP="00C16EA2">
            <w:pPr>
              <w:rPr>
                <w:lang w:val="tr-TR"/>
              </w:rPr>
            </w:pPr>
            <w:r w:rsidRPr="00E661B2">
              <w:rPr>
                <w:lang w:val="tr-TR"/>
              </w:rPr>
              <w:t>AB (EC) yönergesi uyarınca GÜVENLİK BİLGİ FORMU no. 1907/2006 (REACH)</w:t>
            </w:r>
          </w:p>
        </w:tc>
      </w:tr>
    </w:tbl>
    <w:p w14:paraId="0816F705" w14:textId="0EB68207" w:rsidR="00D82922" w:rsidRPr="00E661B2" w:rsidRDefault="00D82922" w:rsidP="00C16EA2">
      <w:pPr>
        <w:rPr>
          <w:lang w:val="tr-TR"/>
        </w:rPr>
      </w:pPr>
      <w:r w:rsidRPr="00E661B2">
        <w:rPr>
          <w:lang w:val="tr-TR"/>
        </w:rPr>
        <w:t xml:space="preserve"> </w:t>
      </w:r>
    </w:p>
    <w:tbl>
      <w:tblPr>
        <w:tblStyle w:val="TabloKlavuzu"/>
        <w:tblW w:w="0" w:type="auto"/>
        <w:tblLook w:val="04A0" w:firstRow="1" w:lastRow="0" w:firstColumn="1" w:lastColumn="0" w:noHBand="0" w:noVBand="1"/>
      </w:tblPr>
      <w:tblGrid>
        <w:gridCol w:w="3685"/>
      </w:tblGrid>
      <w:tr w:rsidR="00D82922" w:rsidRPr="00E661B2" w14:paraId="236921AC" w14:textId="77777777" w:rsidTr="00B96BAD">
        <w:tc>
          <w:tcPr>
            <w:tcW w:w="3685" w:type="dxa"/>
          </w:tcPr>
          <w:p w14:paraId="46617242" w14:textId="255096C4" w:rsidR="00D82922" w:rsidRPr="00E661B2" w:rsidRDefault="00D82922" w:rsidP="00D82922">
            <w:pPr>
              <w:rPr>
                <w:lang w:val="tr-TR"/>
              </w:rPr>
            </w:pPr>
            <w:r w:rsidRPr="00B03D4F">
              <w:rPr>
                <w:b/>
                <w:bCs/>
                <w:lang w:val="tr-TR"/>
              </w:rPr>
              <w:t>5.</w:t>
            </w:r>
            <w:r w:rsidRPr="00E661B2">
              <w:rPr>
                <w:lang w:val="tr-TR"/>
              </w:rPr>
              <w:t xml:space="preserve"> </w:t>
            </w:r>
            <w:r w:rsidR="00B96BAD" w:rsidRPr="007A754E">
              <w:rPr>
                <w:b/>
                <w:bCs/>
                <w:lang w:val="tr-TR"/>
              </w:rPr>
              <w:t>YANGINLA MÜCADELE ÖNLEMLERİ</w:t>
            </w:r>
          </w:p>
        </w:tc>
      </w:tr>
    </w:tbl>
    <w:p w14:paraId="48735A3E" w14:textId="77777777" w:rsidR="00B03D4F" w:rsidRDefault="00B03D4F" w:rsidP="00C16EA2">
      <w:pPr>
        <w:rPr>
          <w:u w:val="single"/>
          <w:lang w:val="tr-TR"/>
        </w:rPr>
      </w:pPr>
    </w:p>
    <w:p w14:paraId="4D5A5068" w14:textId="7146E95C" w:rsidR="0088572D" w:rsidRPr="00E661B2" w:rsidRDefault="00D82922" w:rsidP="00C16EA2">
      <w:pPr>
        <w:rPr>
          <w:lang w:val="tr-TR"/>
        </w:rPr>
      </w:pPr>
      <w:r w:rsidRPr="00B03D4F">
        <w:rPr>
          <w:b/>
          <w:bCs/>
          <w:u w:val="single"/>
          <w:lang w:val="tr-TR"/>
        </w:rPr>
        <w:t>5.1</w:t>
      </w:r>
      <w:r w:rsidRPr="00E661B2">
        <w:rPr>
          <w:u w:val="single"/>
          <w:lang w:val="tr-TR"/>
        </w:rPr>
        <w:t xml:space="preserve"> </w:t>
      </w:r>
      <w:r w:rsidR="00B96BAD">
        <w:rPr>
          <w:u w:val="single"/>
          <w:lang w:val="tr-TR"/>
        </w:rPr>
        <w:t>SÖNDÜRME</w:t>
      </w:r>
      <w:r w:rsidR="0088572D" w:rsidRPr="00E661B2">
        <w:rPr>
          <w:u w:val="single"/>
          <w:lang w:val="tr-TR"/>
        </w:rPr>
        <w:t xml:space="preserve">                                                                                                                                                         </w:t>
      </w:r>
      <w:r w:rsidR="0088572D" w:rsidRPr="00E661B2">
        <w:rPr>
          <w:lang w:val="tr-TR"/>
        </w:rPr>
        <w:t>Petrol ürünlerinde yangın durumunda olduğu gibi standart önlemler kullanın.</w:t>
      </w:r>
    </w:p>
    <w:p w14:paraId="67383685" w14:textId="655B518A" w:rsidR="00B96BAD" w:rsidRPr="00B96BAD" w:rsidRDefault="0088572D" w:rsidP="00B03D4F">
      <w:pPr>
        <w:rPr>
          <w:lang w:val="tr-TR"/>
        </w:rPr>
      </w:pPr>
      <w:r w:rsidRPr="00E661B2">
        <w:rPr>
          <w:u w:val="single"/>
          <w:lang w:val="tr-TR"/>
        </w:rPr>
        <w:t>U</w:t>
      </w:r>
      <w:r w:rsidR="00B96BAD">
        <w:rPr>
          <w:u w:val="single"/>
          <w:lang w:val="tr-TR"/>
        </w:rPr>
        <w:t>YGUN ÖNLEM</w:t>
      </w:r>
      <w:r w:rsidRPr="00E661B2">
        <w:rPr>
          <w:u w:val="single"/>
          <w:lang w:val="tr-TR"/>
        </w:rPr>
        <w:t>:</w:t>
      </w:r>
      <w:r w:rsidRPr="00E661B2">
        <w:rPr>
          <w:lang w:val="tr-TR"/>
        </w:rPr>
        <w:t xml:space="preserve"> </w:t>
      </w:r>
      <w:r w:rsidRPr="00E661B2">
        <w:rPr>
          <w:lang w:val="tr-TR"/>
        </w:rPr>
        <w:tab/>
      </w:r>
      <w:r w:rsidRPr="00E661B2">
        <w:rPr>
          <w:lang w:val="tr-TR"/>
        </w:rPr>
        <w:tab/>
      </w:r>
      <w:r w:rsidRPr="00E661B2">
        <w:rPr>
          <w:lang w:val="tr-TR"/>
        </w:rPr>
        <w:tab/>
      </w:r>
      <w:r w:rsidRPr="00E661B2">
        <w:rPr>
          <w:lang w:val="tr-TR"/>
        </w:rPr>
        <w:tab/>
      </w:r>
      <w:r w:rsidRPr="00E661B2">
        <w:rPr>
          <w:lang w:val="tr-TR"/>
        </w:rPr>
        <w:tab/>
        <w:t xml:space="preserve">Köpük, </w:t>
      </w:r>
      <w:r w:rsidR="00A02183">
        <w:rPr>
          <w:lang w:val="tr-TR"/>
        </w:rPr>
        <w:t>T</w:t>
      </w:r>
      <w:r w:rsidRPr="00E661B2">
        <w:rPr>
          <w:lang w:val="tr-TR"/>
        </w:rPr>
        <w:t xml:space="preserve">oz, </w:t>
      </w:r>
      <w:r w:rsidR="00A02183">
        <w:rPr>
          <w:lang w:val="tr-TR"/>
        </w:rPr>
        <w:t>K</w:t>
      </w:r>
      <w:r w:rsidRPr="00E661B2">
        <w:rPr>
          <w:lang w:val="tr-TR"/>
        </w:rPr>
        <w:t xml:space="preserve">uru </w:t>
      </w:r>
      <w:r w:rsidR="00A02183">
        <w:rPr>
          <w:lang w:val="tr-TR"/>
        </w:rPr>
        <w:t>K</w:t>
      </w:r>
      <w:r w:rsidRPr="00E661B2">
        <w:rPr>
          <w:lang w:val="tr-TR"/>
        </w:rPr>
        <w:t>um, C0</w:t>
      </w:r>
      <w:r w:rsidRPr="00B96BAD">
        <w:rPr>
          <w:sz w:val="16"/>
          <w:szCs w:val="16"/>
          <w:lang w:val="tr-TR"/>
        </w:rPr>
        <w:t>2</w:t>
      </w:r>
      <w:r w:rsidRPr="00E661B2">
        <w:rPr>
          <w:lang w:val="tr-TR"/>
        </w:rPr>
        <w:t>,</w:t>
      </w:r>
      <w:r w:rsidR="00B03D4F">
        <w:rPr>
          <w:lang w:val="tr-TR"/>
        </w:rPr>
        <w:tab/>
      </w:r>
      <w:r w:rsidR="00B03D4F">
        <w:rPr>
          <w:lang w:val="tr-TR"/>
        </w:rPr>
        <w:tab/>
        <w:t xml:space="preserve"> </w:t>
      </w:r>
      <w:r w:rsidRPr="00E661B2">
        <w:rPr>
          <w:u w:val="single"/>
          <w:lang w:val="tr-TR"/>
        </w:rPr>
        <w:t>U</w:t>
      </w:r>
      <w:r w:rsidR="00B96BAD">
        <w:rPr>
          <w:u w:val="single"/>
          <w:lang w:val="tr-TR"/>
        </w:rPr>
        <w:t>YGUN OLMAYAN ORTAMLAR</w:t>
      </w:r>
      <w:r w:rsidRPr="00E661B2">
        <w:rPr>
          <w:u w:val="single"/>
          <w:lang w:val="tr-TR"/>
        </w:rPr>
        <w:t>:</w:t>
      </w:r>
      <w:r w:rsidRPr="00E661B2">
        <w:rPr>
          <w:lang w:val="tr-TR"/>
        </w:rPr>
        <w:t xml:space="preserve"> </w:t>
      </w:r>
      <w:r w:rsidRPr="00E661B2">
        <w:rPr>
          <w:lang w:val="tr-TR"/>
        </w:rPr>
        <w:tab/>
      </w:r>
      <w:r w:rsidRPr="00E661B2">
        <w:rPr>
          <w:lang w:val="tr-TR"/>
        </w:rPr>
        <w:tab/>
      </w:r>
      <w:r w:rsidRPr="00E661B2">
        <w:rPr>
          <w:lang w:val="tr-TR"/>
        </w:rPr>
        <w:tab/>
      </w:r>
      <w:r w:rsidR="00B96BAD">
        <w:rPr>
          <w:lang w:val="tr-TR"/>
        </w:rPr>
        <w:tab/>
      </w:r>
      <w:r w:rsidRPr="00E661B2">
        <w:rPr>
          <w:lang w:val="tr-TR"/>
        </w:rPr>
        <w:t>Akarsu</w:t>
      </w:r>
      <w:r w:rsidR="00B03D4F">
        <w:rPr>
          <w:lang w:val="tr-TR"/>
        </w:rPr>
        <w:tab/>
      </w:r>
      <w:r w:rsidR="00B03D4F">
        <w:rPr>
          <w:lang w:val="tr-TR"/>
        </w:rPr>
        <w:tab/>
      </w:r>
      <w:r w:rsidR="00B03D4F">
        <w:rPr>
          <w:lang w:val="tr-TR"/>
        </w:rPr>
        <w:tab/>
      </w:r>
      <w:r w:rsidR="00B03D4F">
        <w:rPr>
          <w:lang w:val="tr-TR"/>
        </w:rPr>
        <w:tab/>
        <w:t xml:space="preserve">                   </w:t>
      </w:r>
      <w:r w:rsidR="00B96BAD">
        <w:rPr>
          <w:u w:val="single"/>
          <w:lang w:val="tr-TR"/>
        </w:rPr>
        <w:t>RİSKLİ TEHLİKELER</w:t>
      </w:r>
      <w:r w:rsidRPr="00E661B2">
        <w:rPr>
          <w:u w:val="single"/>
          <w:lang w:val="tr-TR"/>
        </w:rPr>
        <w:t>:</w:t>
      </w:r>
      <w:r w:rsidRPr="00E661B2">
        <w:rPr>
          <w:lang w:val="tr-TR"/>
        </w:rPr>
        <w:tab/>
      </w:r>
      <w:r w:rsidR="00B03D4F">
        <w:rPr>
          <w:lang w:val="tr-TR"/>
        </w:rPr>
        <w:tab/>
      </w:r>
      <w:r w:rsidR="00B03D4F">
        <w:rPr>
          <w:lang w:val="tr-TR"/>
        </w:rPr>
        <w:tab/>
      </w:r>
      <w:r w:rsidR="00B03D4F">
        <w:rPr>
          <w:lang w:val="tr-TR"/>
        </w:rPr>
        <w:tab/>
      </w:r>
      <w:r w:rsidR="00B03D4F">
        <w:rPr>
          <w:lang w:val="tr-TR"/>
        </w:rPr>
        <w:tab/>
      </w:r>
      <w:r w:rsidRPr="00E661B2">
        <w:rPr>
          <w:lang w:val="tr-TR"/>
        </w:rPr>
        <w:t xml:space="preserve">Kara </w:t>
      </w:r>
      <w:r w:rsidR="00DD7057">
        <w:rPr>
          <w:lang w:val="tr-TR"/>
        </w:rPr>
        <w:t>D</w:t>
      </w:r>
      <w:r w:rsidRPr="00E661B2">
        <w:rPr>
          <w:lang w:val="tr-TR"/>
        </w:rPr>
        <w:t xml:space="preserve">uman, </w:t>
      </w:r>
      <w:r w:rsidR="00A02183">
        <w:rPr>
          <w:lang w:val="tr-TR"/>
        </w:rPr>
        <w:t>K</w:t>
      </w:r>
      <w:r w:rsidRPr="00E661B2">
        <w:rPr>
          <w:lang w:val="tr-TR"/>
        </w:rPr>
        <w:t xml:space="preserve">arbon </w:t>
      </w:r>
      <w:r w:rsidR="00A02183">
        <w:rPr>
          <w:lang w:val="tr-TR"/>
        </w:rPr>
        <w:t>M</w:t>
      </w:r>
      <w:r w:rsidRPr="00E661B2">
        <w:rPr>
          <w:lang w:val="tr-TR"/>
        </w:rPr>
        <w:t xml:space="preserve">onoksit, </w:t>
      </w:r>
      <w:r w:rsidR="00B96BAD">
        <w:rPr>
          <w:lang w:val="tr-TR"/>
        </w:rPr>
        <w:t>K</w:t>
      </w:r>
      <w:r w:rsidR="00B96BAD" w:rsidRPr="00E661B2">
        <w:rPr>
          <w:lang w:val="tr-TR"/>
        </w:rPr>
        <w:t>arbon</w:t>
      </w:r>
      <w:r w:rsidR="00B96BAD">
        <w:rPr>
          <w:lang w:val="tr-TR"/>
        </w:rPr>
        <w:t xml:space="preserve"> Dioksit</w:t>
      </w:r>
      <w:r w:rsidR="00B03D4F">
        <w:rPr>
          <w:lang w:val="tr-TR"/>
        </w:rPr>
        <w:tab/>
      </w:r>
      <w:r w:rsidR="00B03D4F">
        <w:rPr>
          <w:lang w:val="tr-TR"/>
        </w:rPr>
        <w:tab/>
      </w:r>
      <w:r w:rsidR="00B03D4F">
        <w:rPr>
          <w:lang w:val="tr-TR"/>
        </w:rPr>
        <w:tab/>
      </w:r>
      <w:r w:rsidR="00B03D4F">
        <w:rPr>
          <w:lang w:val="tr-TR"/>
        </w:rPr>
        <w:tab/>
      </w:r>
      <w:r w:rsidR="00B03D4F">
        <w:rPr>
          <w:lang w:val="tr-TR"/>
        </w:rPr>
        <w:tab/>
      </w:r>
      <w:r w:rsidR="00B03D4F">
        <w:rPr>
          <w:lang w:val="tr-TR"/>
        </w:rPr>
        <w:tab/>
      </w:r>
      <w:r w:rsidR="00B03D4F">
        <w:rPr>
          <w:lang w:val="tr-TR"/>
        </w:rPr>
        <w:tab/>
      </w:r>
      <w:r w:rsidR="00B03D4F">
        <w:rPr>
          <w:lang w:val="tr-TR"/>
        </w:rPr>
        <w:tab/>
      </w:r>
      <w:r w:rsidR="00B96BAD" w:rsidRPr="00E661B2">
        <w:rPr>
          <w:lang w:val="tr-TR"/>
        </w:rPr>
        <w:t>(</w:t>
      </w:r>
      <w:r w:rsidRPr="00E661B2">
        <w:rPr>
          <w:lang w:val="tr-TR"/>
        </w:rPr>
        <w:t>Ürün yanıcı / patlayıcı bir madde değil)</w:t>
      </w:r>
    </w:p>
    <w:p w14:paraId="5AACCB0A" w14:textId="1C0C2B33" w:rsidR="00D82922" w:rsidRPr="00E661B2" w:rsidRDefault="0088572D" w:rsidP="00B96BAD">
      <w:pPr>
        <w:ind w:left="5040" w:hanging="5040"/>
        <w:rPr>
          <w:lang w:val="tr-TR"/>
        </w:rPr>
      </w:pPr>
      <w:r w:rsidRPr="00E661B2">
        <w:rPr>
          <w:u w:val="single"/>
          <w:lang w:val="tr-TR"/>
        </w:rPr>
        <w:t>İ</w:t>
      </w:r>
      <w:r w:rsidR="00B96BAD">
        <w:rPr>
          <w:u w:val="single"/>
          <w:lang w:val="tr-TR"/>
        </w:rPr>
        <w:t>TFAYECİLER İÇİN ÖZEL KORUYUCU CİHAZLAR</w:t>
      </w:r>
      <w:r w:rsidR="00B96BAD" w:rsidRPr="00E661B2">
        <w:rPr>
          <w:u w:val="single"/>
          <w:lang w:val="tr-TR"/>
        </w:rPr>
        <w:t>:</w:t>
      </w:r>
      <w:r w:rsidR="00B96BAD" w:rsidRPr="00E661B2">
        <w:rPr>
          <w:lang w:val="tr-TR"/>
        </w:rPr>
        <w:t xml:space="preserve">  </w:t>
      </w:r>
      <w:r w:rsidR="00FD1553" w:rsidRPr="00E661B2">
        <w:rPr>
          <w:lang w:val="tr-TR"/>
        </w:rPr>
        <w:t xml:space="preserve">  </w:t>
      </w:r>
      <w:r w:rsidR="00B96BAD">
        <w:rPr>
          <w:lang w:val="tr-TR"/>
        </w:rPr>
        <w:tab/>
      </w:r>
      <w:r w:rsidR="00FD1553" w:rsidRPr="00E661B2">
        <w:rPr>
          <w:lang w:val="tr-TR"/>
        </w:rPr>
        <w:t>AB standardı EN 469'a göre maske ve komple</w:t>
      </w:r>
      <w:r w:rsidR="00B96BAD">
        <w:rPr>
          <w:u w:val="single"/>
          <w:lang w:val="tr-TR"/>
        </w:rPr>
        <w:t xml:space="preserve"> </w:t>
      </w:r>
      <w:r w:rsidR="00FD1553" w:rsidRPr="00E661B2">
        <w:rPr>
          <w:lang w:val="tr-TR"/>
        </w:rPr>
        <w:t>koruyucu giysi, OL-2 koruyucu elbise, tam yüzlü SCBA solunum teknolojisi kimyasal bir olay için koruma düzeyindedir.</w:t>
      </w:r>
    </w:p>
    <w:p w14:paraId="54E0F3BB" w14:textId="4100A043" w:rsidR="00FD1553" w:rsidRPr="00E661B2" w:rsidRDefault="00B96BAD" w:rsidP="00FD1553">
      <w:pPr>
        <w:ind w:left="4320" w:hanging="4320"/>
        <w:rPr>
          <w:u w:val="single"/>
          <w:lang w:val="tr-TR"/>
        </w:rPr>
      </w:pPr>
      <w:r>
        <w:rPr>
          <w:u w:val="single"/>
          <w:lang w:val="tr-TR"/>
        </w:rPr>
        <w:t>DİĞER BİLGİLER</w:t>
      </w:r>
      <w:r w:rsidR="00FD1553" w:rsidRPr="00E661B2">
        <w:rPr>
          <w:u w:val="single"/>
          <w:lang w:val="tr-TR"/>
        </w:rPr>
        <w:t xml:space="preserve">: </w:t>
      </w:r>
    </w:p>
    <w:p w14:paraId="7554526F" w14:textId="2896B27C" w:rsidR="00514603" w:rsidRPr="00E661B2" w:rsidRDefault="00B03D4F" w:rsidP="00FD1553">
      <w:pPr>
        <w:rPr>
          <w:lang w:val="tr-TR"/>
        </w:rPr>
      </w:pPr>
      <w:r w:rsidRPr="00B03D4F">
        <w:rPr>
          <w:lang w:val="tr-TR"/>
        </w:rPr>
        <w:t>Yanma, tipik yanma ürünlerini yağlama yağları, özellikle CO2, diğer tanımlanamayan gaz/sıvı bileşikler ve Hidroklorik asit. ČSN 65 0201 uyarınca Sınıf IV tehlike sınıfı yanıcı bir sıvı olarak sınıflandırılmış, ČSN EN 2 uyarınca alevlenme sınıfı B.</w:t>
      </w:r>
    </w:p>
    <w:tbl>
      <w:tblPr>
        <w:tblStyle w:val="TabloKlavuzu"/>
        <w:tblW w:w="0" w:type="auto"/>
        <w:tblLook w:val="04A0" w:firstRow="1" w:lastRow="0" w:firstColumn="1" w:lastColumn="0" w:noHBand="0" w:noVBand="1"/>
      </w:tblPr>
      <w:tblGrid>
        <w:gridCol w:w="3955"/>
      </w:tblGrid>
      <w:tr w:rsidR="00514603" w:rsidRPr="00E661B2" w14:paraId="6AA0DE0C" w14:textId="77777777" w:rsidTr="007A754E">
        <w:tc>
          <w:tcPr>
            <w:tcW w:w="3955" w:type="dxa"/>
          </w:tcPr>
          <w:p w14:paraId="67D4D29E" w14:textId="3AE54DBD" w:rsidR="00514603" w:rsidRPr="00E661B2" w:rsidRDefault="00514603" w:rsidP="00FD1553">
            <w:pPr>
              <w:rPr>
                <w:lang w:val="tr-TR"/>
              </w:rPr>
            </w:pPr>
            <w:r w:rsidRPr="00B03D4F">
              <w:rPr>
                <w:b/>
                <w:bCs/>
                <w:lang w:val="tr-TR"/>
              </w:rPr>
              <w:t>6.</w:t>
            </w:r>
            <w:r w:rsidRPr="00E661B2">
              <w:rPr>
                <w:lang w:val="tr-TR"/>
              </w:rPr>
              <w:t xml:space="preserve"> </w:t>
            </w:r>
            <w:r w:rsidR="00B03D4F" w:rsidRPr="007A754E">
              <w:rPr>
                <w:b/>
                <w:bCs/>
                <w:lang w:val="tr-TR"/>
              </w:rPr>
              <w:t>KAZA SONUCU YAYILMA ÖNLEMLERİ</w:t>
            </w:r>
          </w:p>
        </w:tc>
      </w:tr>
    </w:tbl>
    <w:p w14:paraId="3CC73BF2" w14:textId="77777777" w:rsidR="00B03D4F" w:rsidRDefault="00B03D4F" w:rsidP="00514603">
      <w:pPr>
        <w:rPr>
          <w:u w:val="single"/>
          <w:lang w:val="tr-TR"/>
        </w:rPr>
      </w:pPr>
    </w:p>
    <w:p w14:paraId="4D596DBC" w14:textId="1F26976A" w:rsidR="00514603" w:rsidRPr="00E661B2" w:rsidRDefault="00514603" w:rsidP="00514603">
      <w:pPr>
        <w:rPr>
          <w:lang w:val="tr-TR"/>
        </w:rPr>
      </w:pPr>
      <w:r w:rsidRPr="00B03D4F">
        <w:rPr>
          <w:b/>
          <w:bCs/>
          <w:u w:val="single"/>
          <w:lang w:val="tr-TR"/>
        </w:rPr>
        <w:t>6.1</w:t>
      </w:r>
      <w:r w:rsidRPr="00E661B2">
        <w:rPr>
          <w:u w:val="single"/>
          <w:lang w:val="tr-TR"/>
        </w:rPr>
        <w:t xml:space="preserve"> </w:t>
      </w:r>
      <w:r w:rsidR="00B03D4F">
        <w:rPr>
          <w:u w:val="single"/>
          <w:lang w:val="tr-TR"/>
        </w:rPr>
        <w:t>KİŞİSEL KORUNMA İÇİN</w:t>
      </w:r>
      <w:r w:rsidRPr="00E661B2">
        <w:rPr>
          <w:u w:val="single"/>
          <w:lang w:val="tr-TR"/>
        </w:rPr>
        <w:t xml:space="preserve"> G</w:t>
      </w:r>
      <w:r w:rsidR="00B03D4F">
        <w:rPr>
          <w:u w:val="single"/>
          <w:lang w:val="tr-TR"/>
        </w:rPr>
        <w:t>ÜVENLİK ÖNLEMLERİ:</w:t>
      </w:r>
      <w:r w:rsidRPr="00E661B2">
        <w:rPr>
          <w:lang w:val="tr-TR"/>
        </w:rPr>
        <w:t xml:space="preserve"> </w:t>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t xml:space="preserve">       Deri göz ve giysilere dokunmasını engelleyiniz. Uygun koruyucu giysi kullanın. Kirli kıyafetler derhal değiştirilmelidir. Çalışma alanlarının havalandırılmasını sağlayın.</w:t>
      </w:r>
    </w:p>
    <w:p w14:paraId="0C278AE6" w14:textId="3FB4EF89" w:rsidR="00514603" w:rsidRPr="00E661B2" w:rsidRDefault="00514603" w:rsidP="00A63BD7">
      <w:pPr>
        <w:rPr>
          <w:lang w:val="tr-TR"/>
        </w:rPr>
      </w:pPr>
      <w:r w:rsidRPr="00B03D4F">
        <w:rPr>
          <w:b/>
          <w:bCs/>
          <w:u w:val="single"/>
          <w:lang w:val="tr-TR"/>
        </w:rPr>
        <w:t>6.2</w:t>
      </w:r>
      <w:r w:rsidRPr="00E661B2">
        <w:rPr>
          <w:u w:val="single"/>
          <w:lang w:val="tr-TR"/>
        </w:rPr>
        <w:t xml:space="preserve"> </w:t>
      </w:r>
      <w:r w:rsidR="00B03D4F">
        <w:rPr>
          <w:u w:val="single"/>
          <w:lang w:val="tr-TR"/>
        </w:rPr>
        <w:t>ÇEVRENİN KORUNMASI İÇİN GÜVENLİK</w:t>
      </w:r>
      <w:r w:rsidRPr="00E661B2">
        <w:rPr>
          <w:u w:val="single"/>
          <w:lang w:val="tr-TR"/>
        </w:rPr>
        <w:t xml:space="preserve"> Ö</w:t>
      </w:r>
      <w:r w:rsidR="00B03D4F">
        <w:rPr>
          <w:u w:val="single"/>
          <w:lang w:val="tr-TR"/>
        </w:rPr>
        <w:t>NLEMLERİ:</w:t>
      </w:r>
      <w:r w:rsidR="00A63BD7" w:rsidRPr="00E661B2">
        <w:rPr>
          <w:lang w:val="tr-TR"/>
        </w:rPr>
        <w:t xml:space="preserve">                                                                                       Toprağa, suya veya kanalizasyon sistemine karışmasını önleyin. Ürün suya girerse veya kanalizasyon şebekesi veya toprak veya bitki örtüsü k</w:t>
      </w:r>
      <w:r w:rsidR="00B03D4F">
        <w:rPr>
          <w:lang w:val="tr-TR"/>
        </w:rPr>
        <w:t xml:space="preserve">irlenmiş / bozulmuş </w:t>
      </w:r>
      <w:r w:rsidR="00A63BD7" w:rsidRPr="00E661B2">
        <w:rPr>
          <w:lang w:val="tr-TR"/>
        </w:rPr>
        <w:t>olmuşsa ilgili yetkilileri bilgilendirin. Yeraltı suyu için sonuçların minimum olmasını veya hiç olmamasını sağlamak için tüm önlemleri alın.</w:t>
      </w:r>
    </w:p>
    <w:p w14:paraId="55CC3E01" w14:textId="45E495A5" w:rsidR="00A63BD7" w:rsidRPr="00E661B2" w:rsidRDefault="00A63BD7" w:rsidP="00A63BD7">
      <w:pPr>
        <w:rPr>
          <w:lang w:val="tr-TR"/>
        </w:rPr>
      </w:pPr>
      <w:r w:rsidRPr="00B03D4F">
        <w:rPr>
          <w:b/>
          <w:bCs/>
          <w:u w:val="single"/>
          <w:lang w:val="tr-TR"/>
        </w:rPr>
        <w:t>6.3</w:t>
      </w:r>
      <w:r w:rsidRPr="00E661B2">
        <w:rPr>
          <w:u w:val="single"/>
          <w:lang w:val="tr-TR"/>
        </w:rPr>
        <w:t xml:space="preserve"> </w:t>
      </w:r>
      <w:r w:rsidR="00B03D4F">
        <w:rPr>
          <w:u w:val="single"/>
          <w:lang w:val="tr-TR"/>
        </w:rPr>
        <w:t>TAVSİYE EDİLEN TEMİZLİK VE</w:t>
      </w:r>
      <w:r w:rsidRPr="00E661B2">
        <w:rPr>
          <w:u w:val="single"/>
          <w:lang w:val="tr-TR"/>
        </w:rPr>
        <w:t xml:space="preserve"> T</w:t>
      </w:r>
      <w:r w:rsidR="00B03D4F">
        <w:rPr>
          <w:u w:val="single"/>
          <w:lang w:val="tr-TR"/>
        </w:rPr>
        <w:t>OPLAMA ÖNLEMLERİ:</w:t>
      </w:r>
      <w:r w:rsidR="006E6AF8" w:rsidRPr="00E661B2">
        <w:rPr>
          <w:lang w:val="tr-TR"/>
        </w:rPr>
        <w:t xml:space="preserve">                                                                                       </w:t>
      </w:r>
      <w:r w:rsidRPr="00E661B2">
        <w:rPr>
          <w:lang w:val="tr-TR"/>
        </w:rPr>
        <w:t>Ürünün miktarına göre, hidrolik veya mekanik olarak çıkarın. Ürün kalıntıları</w:t>
      </w:r>
      <w:r w:rsidR="006E6AF8" w:rsidRPr="00E661B2">
        <w:rPr>
          <w:lang w:val="tr-TR"/>
        </w:rPr>
        <w:t xml:space="preserve"> </w:t>
      </w:r>
      <w:r w:rsidRPr="00E661B2">
        <w:rPr>
          <w:lang w:val="tr-TR"/>
        </w:rPr>
        <w:t>uygun bir emme malzemesi (talaş, Vapex) ile nötralize edilmeli ve sonra</w:t>
      </w:r>
      <w:r w:rsidR="006E6AF8" w:rsidRPr="00E661B2">
        <w:rPr>
          <w:lang w:val="tr-TR"/>
        </w:rPr>
        <w:t xml:space="preserve"> </w:t>
      </w:r>
      <w:r w:rsidRPr="00E661B2">
        <w:rPr>
          <w:lang w:val="tr-TR"/>
        </w:rPr>
        <w:t xml:space="preserve">çıkarılmalı. Ürün </w:t>
      </w:r>
      <w:r w:rsidR="006E6AF8" w:rsidRPr="00E661B2">
        <w:rPr>
          <w:lang w:val="tr-TR"/>
        </w:rPr>
        <w:t>ile k</w:t>
      </w:r>
      <w:r w:rsidRPr="00E661B2">
        <w:rPr>
          <w:lang w:val="tr-TR"/>
        </w:rPr>
        <w:t>irlenmiş emici malzeme</w:t>
      </w:r>
      <w:r w:rsidR="006E6AF8" w:rsidRPr="00E661B2">
        <w:rPr>
          <w:lang w:val="tr-TR"/>
        </w:rPr>
        <w:t>leri</w:t>
      </w:r>
      <w:r w:rsidRPr="00E661B2">
        <w:rPr>
          <w:lang w:val="tr-TR"/>
        </w:rPr>
        <w:t xml:space="preserve"> </w:t>
      </w:r>
      <w:r w:rsidR="00B96BAD">
        <w:rPr>
          <w:lang w:val="tr-TR"/>
        </w:rPr>
        <w:t>uygunlukla giderilmeli</w:t>
      </w:r>
      <w:r w:rsidRPr="00E661B2">
        <w:rPr>
          <w:lang w:val="tr-TR"/>
        </w:rPr>
        <w:t>.</w:t>
      </w:r>
      <w:r w:rsidR="006E6AF8" w:rsidRPr="00E661B2">
        <w:rPr>
          <w:lang w:val="tr-TR"/>
        </w:rPr>
        <w:t xml:space="preserve"> D</w:t>
      </w:r>
      <w:r w:rsidRPr="00E661B2">
        <w:rPr>
          <w:lang w:val="tr-TR"/>
        </w:rPr>
        <w:t>aha fazla imha için uygun kaplar</w:t>
      </w:r>
      <w:r w:rsidR="006E6AF8" w:rsidRPr="00E661B2">
        <w:rPr>
          <w:lang w:val="tr-TR"/>
        </w:rPr>
        <w:t xml:space="preserve"> kullanılmalı</w:t>
      </w:r>
      <w:r w:rsidRPr="00E661B2">
        <w:rPr>
          <w:lang w:val="tr-TR"/>
        </w:rPr>
        <w:t xml:space="preserve"> </w:t>
      </w:r>
      <w:r w:rsidR="006E6AF8" w:rsidRPr="00E661B2">
        <w:rPr>
          <w:lang w:val="tr-TR"/>
        </w:rPr>
        <w:t>Örnek:</w:t>
      </w:r>
      <w:r w:rsidRPr="00E661B2">
        <w:rPr>
          <w:lang w:val="tr-TR"/>
        </w:rPr>
        <w:t xml:space="preserve"> bölüm 13.</w:t>
      </w:r>
    </w:p>
    <w:tbl>
      <w:tblPr>
        <w:tblStyle w:val="TabloKlavuzu"/>
        <w:tblW w:w="0" w:type="auto"/>
        <w:tblLook w:val="04A0" w:firstRow="1" w:lastRow="0" w:firstColumn="1" w:lastColumn="0" w:noHBand="0" w:noVBand="1"/>
      </w:tblPr>
      <w:tblGrid>
        <w:gridCol w:w="2605"/>
      </w:tblGrid>
      <w:tr w:rsidR="00C53766" w:rsidRPr="00E661B2" w14:paraId="5923103A" w14:textId="77777777" w:rsidTr="00B03D4F">
        <w:tc>
          <w:tcPr>
            <w:tcW w:w="2605" w:type="dxa"/>
          </w:tcPr>
          <w:p w14:paraId="7B53CE6C" w14:textId="682A0DD8" w:rsidR="00C53766" w:rsidRPr="007A754E" w:rsidRDefault="00C53766" w:rsidP="00A63BD7">
            <w:pPr>
              <w:rPr>
                <w:b/>
                <w:bCs/>
                <w:lang w:val="tr-TR"/>
              </w:rPr>
            </w:pPr>
            <w:r w:rsidRPr="007A754E">
              <w:rPr>
                <w:b/>
                <w:bCs/>
                <w:lang w:val="tr-TR"/>
              </w:rPr>
              <w:t xml:space="preserve">7. </w:t>
            </w:r>
            <w:r w:rsidR="00B03D4F" w:rsidRPr="007A754E">
              <w:rPr>
                <w:b/>
                <w:bCs/>
                <w:lang w:val="tr-TR"/>
              </w:rPr>
              <w:t>İŞLEME VE DEPOLAMA</w:t>
            </w:r>
          </w:p>
        </w:tc>
      </w:tr>
    </w:tbl>
    <w:p w14:paraId="68E2B631" w14:textId="1FDD57BF" w:rsidR="00C53766" w:rsidRPr="00E661B2" w:rsidRDefault="00C53766" w:rsidP="00C53766">
      <w:pPr>
        <w:rPr>
          <w:lang w:val="tr-TR"/>
        </w:rPr>
      </w:pPr>
      <w:r w:rsidRPr="00B03D4F">
        <w:rPr>
          <w:b/>
          <w:bCs/>
          <w:u w:val="single"/>
          <w:lang w:val="tr-TR"/>
        </w:rPr>
        <w:t>7.1</w:t>
      </w:r>
      <w:r w:rsidRPr="00E661B2">
        <w:rPr>
          <w:u w:val="single"/>
          <w:lang w:val="tr-TR"/>
        </w:rPr>
        <w:t xml:space="preserve"> K</w:t>
      </w:r>
      <w:r w:rsidR="00B03D4F">
        <w:rPr>
          <w:u w:val="single"/>
          <w:lang w:val="tr-TR"/>
        </w:rPr>
        <w:t>ULLANIM:</w:t>
      </w:r>
      <w:r w:rsidRPr="00E661B2">
        <w:rPr>
          <w:lang w:val="tr-TR"/>
        </w:rPr>
        <w:t xml:space="preserve">                                                                                                                                                               Alev kaynaklarından uzak tutunuz. 50 dereceden yüksek sıcaklıklara maruz bırakmayın. Ağır konteynerleri taşımak için uygun taşıma araçlarını kullanın. </w:t>
      </w:r>
      <w:proofErr w:type="gramStart"/>
      <w:r w:rsidRPr="00E661B2">
        <w:rPr>
          <w:lang w:val="tr-TR"/>
        </w:rPr>
        <w:t>kayma</w:t>
      </w:r>
      <w:proofErr w:type="gramEnd"/>
      <w:r w:rsidRPr="00E661B2">
        <w:rPr>
          <w:lang w:val="tr-TR"/>
        </w:rPr>
        <w:t xml:space="preserve"> tehlikesini önlemek için ürünün dökülmediğinden emin olun. Elektrik ekipmanı ve makineler yönetmelikleri karşılamalıdır.</w:t>
      </w:r>
    </w:p>
    <w:p w14:paraId="6DAAF95D" w14:textId="153FFDB6" w:rsidR="00C53766" w:rsidRPr="00E661B2" w:rsidRDefault="00C53766" w:rsidP="00C53766">
      <w:pPr>
        <w:rPr>
          <w:lang w:val="tr-TR"/>
        </w:rPr>
      </w:pPr>
      <w:r w:rsidRPr="00B03D4F">
        <w:rPr>
          <w:b/>
          <w:bCs/>
          <w:u w:val="single"/>
          <w:lang w:val="tr-TR"/>
        </w:rPr>
        <w:t>7.2</w:t>
      </w:r>
      <w:r w:rsidRPr="00E661B2">
        <w:rPr>
          <w:u w:val="single"/>
          <w:lang w:val="tr-TR"/>
        </w:rPr>
        <w:t xml:space="preserve"> </w:t>
      </w:r>
      <w:r w:rsidR="00B03D4F">
        <w:rPr>
          <w:u w:val="single"/>
          <w:lang w:val="tr-TR"/>
        </w:rPr>
        <w:t>DEPOLAMA:</w:t>
      </w:r>
      <w:r w:rsidRPr="00E661B2">
        <w:rPr>
          <w:lang w:val="tr-TR"/>
        </w:rPr>
        <w:t xml:space="preserve">                                                                                                                                                       Ürünü orijinal ambalajında ​​saklayın. Kapları kapalı ve boş bir yerde saklayın. Yağmur, toz, ısı ve diğer hava etkilerinden saklayınız. En fazla 4-5 kat taşıma kutuları halinde yükleyiniz. Dolu variller, açıklıkla birlikte en fazla iki kat halinde saklanmalıdır. (kapak) en üstte. Ürün yeterince havalandır</w:t>
      </w:r>
      <w:r w:rsidR="00386BF3" w:rsidRPr="00E661B2">
        <w:rPr>
          <w:lang w:val="tr-TR"/>
        </w:rPr>
        <w:t>ıcı</w:t>
      </w:r>
      <w:r w:rsidRPr="00E661B2">
        <w:rPr>
          <w:lang w:val="tr-TR"/>
        </w:rPr>
        <w:t xml:space="preserve"> bir alanda, ateş kaynakları</w:t>
      </w:r>
      <w:r w:rsidR="00386BF3" w:rsidRPr="00E661B2">
        <w:rPr>
          <w:lang w:val="tr-TR"/>
        </w:rPr>
        <w:t>ndan uzak olmalıdır</w:t>
      </w:r>
      <w:r w:rsidRPr="00E661B2">
        <w:rPr>
          <w:lang w:val="tr-TR"/>
        </w:rPr>
        <w:t xml:space="preserve">. Boş kaplar gıda maddelerini saklamak için kullanılamaz. </w:t>
      </w:r>
      <w:proofErr w:type="gramStart"/>
      <w:r w:rsidRPr="00E661B2">
        <w:rPr>
          <w:lang w:val="tr-TR"/>
        </w:rPr>
        <w:t>ürünün</w:t>
      </w:r>
      <w:proofErr w:type="gramEnd"/>
      <w:r w:rsidRPr="00E661B2">
        <w:rPr>
          <w:lang w:val="tr-TR"/>
        </w:rPr>
        <w:t xml:space="preserve"> orijinal ambalajında ​​saklanması </w:t>
      </w:r>
      <w:r w:rsidR="00386BF3" w:rsidRPr="00E661B2">
        <w:rPr>
          <w:lang w:val="tr-TR"/>
        </w:rPr>
        <w:t xml:space="preserve">dönemi </w:t>
      </w:r>
      <w:r w:rsidRPr="00E661B2">
        <w:rPr>
          <w:lang w:val="tr-TR"/>
        </w:rPr>
        <w:t>sınırsızdır.</w:t>
      </w:r>
    </w:p>
    <w:p w14:paraId="75FE1824" w14:textId="6EBE0BD9" w:rsidR="006E6AF8" w:rsidRPr="00E661B2" w:rsidRDefault="00386BF3" w:rsidP="00A63BD7">
      <w:pPr>
        <w:rPr>
          <w:sz w:val="16"/>
          <w:szCs w:val="16"/>
          <w:lang w:val="tr-TR"/>
        </w:rPr>
      </w:pPr>
      <w:r w:rsidRPr="00E661B2">
        <w:rPr>
          <w:sz w:val="12"/>
          <w:szCs w:val="12"/>
          <w:lang w:val="tr-TR"/>
        </w:rPr>
        <w:t xml:space="preserve">Güvenlik bilgi formu: </w:t>
      </w:r>
      <w:r w:rsidR="00240C61">
        <w:rPr>
          <w:sz w:val="12"/>
          <w:szCs w:val="12"/>
          <w:lang w:val="tr-TR"/>
        </w:rPr>
        <w:t>TCTEK</w:t>
      </w:r>
      <w:r w:rsidRPr="00E661B2">
        <w:rPr>
          <w:lang w:val="tr-TR"/>
        </w:rPr>
        <w:tab/>
      </w:r>
      <w:r w:rsidRPr="00E661B2">
        <w:rPr>
          <w:lang w:val="tr-TR"/>
        </w:rPr>
        <w:tab/>
      </w:r>
      <w:r w:rsidRPr="00E661B2">
        <w:rPr>
          <w:lang w:val="tr-TR"/>
        </w:rPr>
        <w:tab/>
      </w:r>
      <w:r w:rsidRPr="00E661B2">
        <w:rPr>
          <w:lang w:val="tr-TR"/>
        </w:rPr>
        <w:tab/>
      </w:r>
      <w:r w:rsidRPr="00E661B2">
        <w:rPr>
          <w:sz w:val="16"/>
          <w:szCs w:val="16"/>
          <w:lang w:val="tr-TR"/>
        </w:rPr>
        <w:t>Sayfa 6 – 1</w:t>
      </w:r>
      <w:r w:rsidR="00CB7489" w:rsidRPr="00E661B2">
        <w:rPr>
          <w:sz w:val="16"/>
          <w:szCs w:val="16"/>
          <w:lang w:val="tr-TR"/>
        </w:rPr>
        <w:t>0</w:t>
      </w:r>
    </w:p>
    <w:tbl>
      <w:tblPr>
        <w:tblStyle w:val="TabloKlavuzu"/>
        <w:tblW w:w="0" w:type="auto"/>
        <w:tblInd w:w="1166" w:type="dxa"/>
        <w:tblLook w:val="04A0" w:firstRow="1" w:lastRow="0" w:firstColumn="1" w:lastColumn="0" w:noHBand="0" w:noVBand="1"/>
      </w:tblPr>
      <w:tblGrid>
        <w:gridCol w:w="7015"/>
      </w:tblGrid>
      <w:tr w:rsidR="005E72EB" w:rsidRPr="00E661B2" w14:paraId="4FDFA18C" w14:textId="77777777" w:rsidTr="007A754E">
        <w:tc>
          <w:tcPr>
            <w:tcW w:w="7015" w:type="dxa"/>
          </w:tcPr>
          <w:p w14:paraId="55238CDB" w14:textId="6D991A88" w:rsidR="005E72EB" w:rsidRPr="00E661B2" w:rsidRDefault="005E72EB" w:rsidP="00A63BD7">
            <w:pPr>
              <w:rPr>
                <w:lang w:val="tr-TR"/>
              </w:rPr>
            </w:pPr>
            <w:r w:rsidRPr="00E661B2">
              <w:rPr>
                <w:lang w:val="tr-TR"/>
              </w:rPr>
              <w:lastRenderedPageBreak/>
              <w:t>AB (EC) yönergesi uyarınca GÜVENLİK BİLGİ FORMU no. 1907/2006 (REACH)</w:t>
            </w:r>
          </w:p>
        </w:tc>
      </w:tr>
    </w:tbl>
    <w:p w14:paraId="6DB80B03" w14:textId="77777777" w:rsidR="005E72EB" w:rsidRPr="00E661B2" w:rsidRDefault="005E72EB" w:rsidP="00A63BD7">
      <w:pPr>
        <w:rPr>
          <w:lang w:val="tr-TR"/>
        </w:rPr>
      </w:pPr>
    </w:p>
    <w:tbl>
      <w:tblPr>
        <w:tblStyle w:val="TabloKlavuzu"/>
        <w:tblW w:w="0" w:type="auto"/>
        <w:tblLook w:val="04A0" w:firstRow="1" w:lastRow="0" w:firstColumn="1" w:lastColumn="0" w:noHBand="0" w:noVBand="1"/>
      </w:tblPr>
      <w:tblGrid>
        <w:gridCol w:w="6925"/>
      </w:tblGrid>
      <w:tr w:rsidR="00386BF3" w:rsidRPr="00E661B2" w14:paraId="139F5630" w14:textId="77777777" w:rsidTr="007A754E">
        <w:tc>
          <w:tcPr>
            <w:tcW w:w="6925" w:type="dxa"/>
          </w:tcPr>
          <w:p w14:paraId="003530D7" w14:textId="70DC303A" w:rsidR="00386BF3" w:rsidRPr="007A754E" w:rsidRDefault="007A754E" w:rsidP="00A63BD7">
            <w:pPr>
              <w:rPr>
                <w:b/>
                <w:bCs/>
                <w:lang w:val="tr-TR"/>
              </w:rPr>
            </w:pPr>
            <w:r w:rsidRPr="007A754E">
              <w:rPr>
                <w:b/>
                <w:bCs/>
                <w:lang w:val="tr-TR"/>
              </w:rPr>
              <w:t>8. MARUZ KALMA / KİŞİSEL KORUYUCU CİHAZLARIN SINIRLANDIRILMASI</w:t>
            </w:r>
          </w:p>
        </w:tc>
      </w:tr>
    </w:tbl>
    <w:p w14:paraId="3879F43C" w14:textId="77777777" w:rsidR="007A754E" w:rsidRDefault="007A754E" w:rsidP="00A21B2B">
      <w:pPr>
        <w:rPr>
          <w:u w:val="single"/>
          <w:lang w:val="tr-TR"/>
        </w:rPr>
      </w:pPr>
    </w:p>
    <w:p w14:paraId="1DEDBC1B" w14:textId="2F2905EE" w:rsidR="00386BF3" w:rsidRPr="00E661B2" w:rsidRDefault="00A21B2B" w:rsidP="00A21B2B">
      <w:pPr>
        <w:rPr>
          <w:lang w:val="tr-TR"/>
        </w:rPr>
      </w:pPr>
      <w:r w:rsidRPr="008928A8">
        <w:rPr>
          <w:b/>
          <w:bCs/>
          <w:u w:val="single"/>
          <w:lang w:val="tr-TR"/>
        </w:rPr>
        <w:t>8.1</w:t>
      </w:r>
      <w:r w:rsidRPr="00E661B2">
        <w:rPr>
          <w:u w:val="single"/>
          <w:lang w:val="tr-TR"/>
        </w:rPr>
        <w:t xml:space="preserve"> </w:t>
      </w:r>
      <w:r w:rsidR="008928A8">
        <w:rPr>
          <w:u w:val="single"/>
          <w:lang w:val="tr-TR"/>
        </w:rPr>
        <w:t>MARUZ KALMA SÜRESİNİN SINIRLAMASI</w:t>
      </w:r>
      <w:r w:rsidRPr="00E661B2">
        <w:rPr>
          <w:u w:val="single"/>
          <w:lang w:val="tr-TR"/>
        </w:rPr>
        <w:t>:</w:t>
      </w:r>
      <w:r w:rsidRPr="00E661B2">
        <w:rPr>
          <w:lang w:val="tr-TR"/>
        </w:rPr>
        <w:t xml:space="preserve"> </w:t>
      </w:r>
      <w:r w:rsidRPr="00E661B2">
        <w:rPr>
          <w:lang w:val="tr-TR"/>
        </w:rPr>
        <w:tab/>
        <w:t>Belirtilmedi</w:t>
      </w:r>
      <w:r w:rsidR="007A754E">
        <w:rPr>
          <w:lang w:val="tr-TR"/>
        </w:rPr>
        <w:tab/>
      </w:r>
      <w:r w:rsidR="007A754E">
        <w:rPr>
          <w:lang w:val="tr-TR"/>
        </w:rPr>
        <w:tab/>
      </w:r>
      <w:r w:rsidR="007A754E">
        <w:rPr>
          <w:lang w:val="tr-TR"/>
        </w:rPr>
        <w:tab/>
      </w:r>
      <w:r w:rsidR="007A754E">
        <w:rPr>
          <w:lang w:val="tr-TR"/>
        </w:rPr>
        <w:tab/>
      </w:r>
      <w:r w:rsidR="007A754E">
        <w:rPr>
          <w:lang w:val="tr-TR"/>
        </w:rPr>
        <w:tab/>
        <w:t xml:space="preserve">        </w:t>
      </w:r>
      <w:r w:rsidRPr="008928A8">
        <w:rPr>
          <w:b/>
          <w:bCs/>
          <w:u w:val="single"/>
          <w:lang w:val="tr-TR"/>
        </w:rPr>
        <w:t>8.2</w:t>
      </w:r>
      <w:r w:rsidRPr="00E661B2">
        <w:rPr>
          <w:u w:val="single"/>
          <w:lang w:val="tr-TR"/>
        </w:rPr>
        <w:t>. M</w:t>
      </w:r>
      <w:r w:rsidR="008928A8">
        <w:rPr>
          <w:u w:val="single"/>
          <w:lang w:val="tr-TR"/>
        </w:rPr>
        <w:t>ARUZ KALMA SINIRLAMASI</w:t>
      </w:r>
      <w:r w:rsidRPr="00E661B2">
        <w:rPr>
          <w:u w:val="single"/>
          <w:lang w:val="tr-TR"/>
        </w:rPr>
        <w:t>:</w:t>
      </w:r>
      <w:r w:rsidRPr="00E661B2">
        <w:rPr>
          <w:lang w:val="tr-TR"/>
        </w:rPr>
        <w:t xml:space="preserve"> </w:t>
      </w:r>
      <w:r w:rsidRPr="00E661B2">
        <w:rPr>
          <w:lang w:val="tr-TR"/>
        </w:rPr>
        <w:tab/>
      </w:r>
      <w:r w:rsidRPr="00E661B2">
        <w:rPr>
          <w:lang w:val="tr-TR"/>
        </w:rPr>
        <w:tab/>
        <w:t>Alanın etkili bir şekilde havalandırılmasını sağlayın.</w:t>
      </w:r>
      <w:r w:rsidR="007A754E">
        <w:rPr>
          <w:lang w:val="tr-TR"/>
        </w:rPr>
        <w:t xml:space="preserve">  </w:t>
      </w:r>
      <w:r w:rsidRPr="008928A8">
        <w:rPr>
          <w:b/>
          <w:bCs/>
          <w:u w:val="single"/>
          <w:lang w:val="tr-TR"/>
        </w:rPr>
        <w:t>8.2.1</w:t>
      </w:r>
      <w:r w:rsidRPr="00E661B2">
        <w:rPr>
          <w:u w:val="single"/>
          <w:lang w:val="tr-TR"/>
        </w:rPr>
        <w:t xml:space="preserve"> Ç</w:t>
      </w:r>
      <w:r w:rsidR="008928A8">
        <w:rPr>
          <w:u w:val="single"/>
          <w:lang w:val="tr-TR"/>
        </w:rPr>
        <w:t>ALİŞANLARIN</w:t>
      </w:r>
      <w:r w:rsidRPr="00E661B2">
        <w:rPr>
          <w:u w:val="single"/>
          <w:lang w:val="tr-TR"/>
        </w:rPr>
        <w:t xml:space="preserve"> </w:t>
      </w:r>
      <w:r w:rsidR="008928A8">
        <w:rPr>
          <w:u w:val="single"/>
          <w:lang w:val="tr-TR"/>
        </w:rPr>
        <w:t>MARUZİYETİNİ</w:t>
      </w:r>
      <w:r w:rsidRPr="00E661B2">
        <w:rPr>
          <w:u w:val="single"/>
          <w:lang w:val="tr-TR"/>
        </w:rPr>
        <w:t xml:space="preserve"> </w:t>
      </w:r>
      <w:r w:rsidR="008928A8">
        <w:rPr>
          <w:u w:val="single"/>
          <w:lang w:val="tr-TR"/>
        </w:rPr>
        <w:t>SINIRLAMA</w:t>
      </w:r>
      <w:r w:rsidRPr="00E661B2">
        <w:rPr>
          <w:lang w:val="tr-TR"/>
        </w:rPr>
        <w:t xml:space="preserve">                                                                                                              </w:t>
      </w:r>
      <w:r w:rsidR="008928A8">
        <w:rPr>
          <w:u w:val="single"/>
          <w:lang w:val="tr-TR"/>
        </w:rPr>
        <w:t>SOLUNUM</w:t>
      </w:r>
      <w:r w:rsidRPr="00E661B2">
        <w:rPr>
          <w:u w:val="single"/>
          <w:lang w:val="tr-TR"/>
        </w:rPr>
        <w:t xml:space="preserve"> </w:t>
      </w:r>
      <w:r w:rsidR="008928A8">
        <w:rPr>
          <w:u w:val="single"/>
          <w:lang w:val="tr-TR"/>
        </w:rPr>
        <w:t>ORGANLARIN</w:t>
      </w:r>
      <w:r w:rsidRPr="00E661B2">
        <w:rPr>
          <w:u w:val="single"/>
          <w:lang w:val="tr-TR"/>
        </w:rPr>
        <w:t xml:space="preserve"> </w:t>
      </w:r>
      <w:r w:rsidR="008928A8">
        <w:rPr>
          <w:u w:val="single"/>
          <w:lang w:val="tr-TR"/>
        </w:rPr>
        <w:t>KORUNMASI</w:t>
      </w:r>
      <w:r w:rsidRPr="00E661B2">
        <w:rPr>
          <w:u w:val="single"/>
          <w:lang w:val="tr-TR"/>
        </w:rPr>
        <w:t>:</w:t>
      </w:r>
      <w:r w:rsidRPr="00E661B2">
        <w:rPr>
          <w:lang w:val="tr-TR"/>
        </w:rPr>
        <w:t xml:space="preserve"> </w:t>
      </w:r>
      <w:r w:rsidRPr="00E661B2">
        <w:rPr>
          <w:lang w:val="tr-TR"/>
        </w:rPr>
        <w:tab/>
      </w:r>
      <w:r w:rsidRPr="00E661B2">
        <w:rPr>
          <w:lang w:val="tr-TR"/>
        </w:rPr>
        <w:tab/>
        <w:t>Havadaki konsantrasyon yoksa gerekli değildir</w:t>
      </w:r>
      <w:r w:rsidR="007A754E">
        <w:rPr>
          <w:lang w:val="tr-TR"/>
        </w:rPr>
        <w:t xml:space="preserve">    </w:t>
      </w:r>
      <w:r w:rsidR="008928A8">
        <w:rPr>
          <w:u w:val="single"/>
          <w:lang w:val="tr-TR"/>
        </w:rPr>
        <w:t>GÖZLERİN KORUNMASI:</w:t>
      </w:r>
      <w:r w:rsidRPr="00E661B2">
        <w:rPr>
          <w:lang w:val="tr-TR"/>
        </w:rPr>
        <w:t xml:space="preserve"> </w:t>
      </w:r>
      <w:r w:rsidRPr="00E661B2">
        <w:rPr>
          <w:lang w:val="tr-TR"/>
        </w:rPr>
        <w:tab/>
      </w:r>
      <w:r w:rsidRPr="00E661B2">
        <w:rPr>
          <w:lang w:val="tr-TR"/>
        </w:rPr>
        <w:tab/>
      </w:r>
      <w:r w:rsidRPr="00E661B2">
        <w:rPr>
          <w:lang w:val="tr-TR"/>
        </w:rPr>
        <w:tab/>
        <w:t xml:space="preserve">Koruyucu </w:t>
      </w:r>
      <w:r w:rsidR="008928A8">
        <w:rPr>
          <w:lang w:val="tr-TR"/>
        </w:rPr>
        <w:t>G</w:t>
      </w:r>
      <w:r w:rsidRPr="00E661B2">
        <w:rPr>
          <w:lang w:val="tr-TR"/>
        </w:rPr>
        <w:t>özlükler.</w:t>
      </w:r>
      <w:r w:rsidR="007A754E">
        <w:rPr>
          <w:lang w:val="tr-TR"/>
        </w:rPr>
        <w:tab/>
      </w:r>
      <w:r w:rsidR="007A754E">
        <w:rPr>
          <w:lang w:val="tr-TR"/>
        </w:rPr>
        <w:tab/>
      </w:r>
      <w:r w:rsidR="007A754E">
        <w:rPr>
          <w:lang w:val="tr-TR"/>
        </w:rPr>
        <w:tab/>
      </w:r>
      <w:r w:rsidR="007A754E">
        <w:rPr>
          <w:lang w:val="tr-TR"/>
        </w:rPr>
        <w:tab/>
        <w:t xml:space="preserve">     </w:t>
      </w:r>
      <w:r w:rsidRPr="00E661B2">
        <w:rPr>
          <w:u w:val="single"/>
          <w:lang w:val="tr-TR"/>
        </w:rPr>
        <w:t>C</w:t>
      </w:r>
      <w:r w:rsidR="008928A8">
        <w:rPr>
          <w:u w:val="single"/>
          <w:lang w:val="tr-TR"/>
        </w:rPr>
        <w:t>İLDİN KORUNMASI</w:t>
      </w:r>
      <w:r w:rsidRPr="00E661B2">
        <w:rPr>
          <w:u w:val="single"/>
          <w:lang w:val="tr-TR"/>
        </w:rPr>
        <w:t>:</w:t>
      </w:r>
      <w:r w:rsidRPr="00E661B2">
        <w:rPr>
          <w:lang w:val="tr-TR"/>
        </w:rPr>
        <w:t xml:space="preserve"> </w:t>
      </w:r>
      <w:r w:rsidRPr="00E661B2">
        <w:rPr>
          <w:lang w:val="tr-TR"/>
        </w:rPr>
        <w:tab/>
      </w:r>
      <w:r w:rsidRPr="00E661B2">
        <w:rPr>
          <w:lang w:val="tr-TR"/>
        </w:rPr>
        <w:tab/>
      </w:r>
      <w:r w:rsidRPr="00E661B2">
        <w:rPr>
          <w:lang w:val="tr-TR"/>
        </w:rPr>
        <w:tab/>
      </w:r>
      <w:r w:rsidRPr="00E661B2">
        <w:rPr>
          <w:lang w:val="tr-TR"/>
        </w:rPr>
        <w:tab/>
        <w:t xml:space="preserve">Koruyucu </w:t>
      </w:r>
      <w:r w:rsidR="008928A8">
        <w:rPr>
          <w:lang w:val="tr-TR"/>
        </w:rPr>
        <w:t>G</w:t>
      </w:r>
      <w:r w:rsidRPr="00E661B2">
        <w:rPr>
          <w:lang w:val="tr-TR"/>
        </w:rPr>
        <w:t xml:space="preserve">iysi, </w:t>
      </w:r>
      <w:r w:rsidR="008928A8">
        <w:rPr>
          <w:lang w:val="tr-TR"/>
        </w:rPr>
        <w:t>E</w:t>
      </w:r>
      <w:r w:rsidRPr="00E661B2">
        <w:rPr>
          <w:lang w:val="tr-TR"/>
        </w:rPr>
        <w:t>ldiven.</w:t>
      </w:r>
    </w:p>
    <w:p w14:paraId="20F6CD8D" w14:textId="1B7EC239" w:rsidR="00B25B61" w:rsidRPr="00E661B2" w:rsidRDefault="00A21B2B" w:rsidP="00B25B61">
      <w:pPr>
        <w:rPr>
          <w:lang w:val="tr-TR"/>
        </w:rPr>
      </w:pPr>
      <w:r w:rsidRPr="008928A8">
        <w:rPr>
          <w:b/>
          <w:bCs/>
          <w:u w:val="single"/>
          <w:lang w:val="tr-TR"/>
        </w:rPr>
        <w:t>8.2.2.</w:t>
      </w:r>
      <w:r w:rsidRPr="00E661B2">
        <w:rPr>
          <w:u w:val="single"/>
          <w:lang w:val="tr-TR"/>
        </w:rPr>
        <w:t xml:space="preserve"> </w:t>
      </w:r>
      <w:r w:rsidR="008928A8">
        <w:rPr>
          <w:u w:val="single"/>
          <w:lang w:val="tr-TR"/>
        </w:rPr>
        <w:t>ÇEVRESEL MARUZ</w:t>
      </w:r>
      <w:r w:rsidRPr="00E661B2">
        <w:rPr>
          <w:u w:val="single"/>
          <w:lang w:val="tr-TR"/>
        </w:rPr>
        <w:t xml:space="preserve"> K</w:t>
      </w:r>
      <w:r w:rsidR="008928A8">
        <w:rPr>
          <w:u w:val="single"/>
          <w:lang w:val="tr-TR"/>
        </w:rPr>
        <w:t>ALMANIN</w:t>
      </w:r>
      <w:r w:rsidRPr="00E661B2">
        <w:rPr>
          <w:u w:val="single"/>
          <w:lang w:val="tr-TR"/>
        </w:rPr>
        <w:t xml:space="preserve"> S</w:t>
      </w:r>
      <w:r w:rsidR="008928A8">
        <w:rPr>
          <w:u w:val="single"/>
          <w:lang w:val="tr-TR"/>
        </w:rPr>
        <w:t>INIRLANDIRILMASI</w:t>
      </w:r>
      <w:r w:rsidR="00B25B61" w:rsidRPr="00E661B2">
        <w:rPr>
          <w:u w:val="single"/>
          <w:lang w:val="tr-TR"/>
        </w:rPr>
        <w:t>:</w:t>
      </w:r>
      <w:r w:rsidR="007A754E">
        <w:rPr>
          <w:lang w:val="tr-TR"/>
        </w:rPr>
        <w:t xml:space="preserve"> </w:t>
      </w:r>
      <w:r w:rsidRPr="00E661B2">
        <w:rPr>
          <w:lang w:val="tr-TR"/>
        </w:rPr>
        <w:t>Yeraltı suyuna veya toprağa salınmasını önleyin</w:t>
      </w:r>
      <w:r w:rsidR="005E72EB" w:rsidRPr="00E661B2">
        <w:rPr>
          <w:lang w:val="tr-TR"/>
        </w:rPr>
        <w:t xml:space="preserve">                                                                                                  </w:t>
      </w:r>
      <w:r w:rsidR="00B25B61" w:rsidRPr="008928A8">
        <w:rPr>
          <w:b/>
          <w:bCs/>
          <w:u w:val="single"/>
          <w:lang w:val="tr-TR"/>
        </w:rPr>
        <w:t>8.3</w:t>
      </w:r>
      <w:r w:rsidR="00B25B61" w:rsidRPr="00E661B2">
        <w:rPr>
          <w:u w:val="single"/>
          <w:lang w:val="tr-TR"/>
        </w:rPr>
        <w:t xml:space="preserve"> </w:t>
      </w:r>
      <w:r w:rsidR="008928A8">
        <w:rPr>
          <w:u w:val="single"/>
          <w:lang w:val="tr-TR"/>
        </w:rPr>
        <w:t>TEKNİK ÖNLEMLER</w:t>
      </w:r>
      <w:r w:rsidR="007A754E">
        <w:rPr>
          <w:u w:val="single"/>
          <w:lang w:val="tr-TR"/>
        </w:rPr>
        <w:t xml:space="preserve">: </w:t>
      </w:r>
      <w:r w:rsidR="00B25B61" w:rsidRPr="00E661B2">
        <w:rPr>
          <w:lang w:val="tr-TR"/>
        </w:rPr>
        <w:t xml:space="preserve">Bu tehlikeli veya </w:t>
      </w:r>
      <w:r w:rsidR="008928A8" w:rsidRPr="00E661B2">
        <w:rPr>
          <w:lang w:val="tr-TR"/>
        </w:rPr>
        <w:t>toksin</w:t>
      </w:r>
      <w:r w:rsidR="00B25B61" w:rsidRPr="00E661B2">
        <w:rPr>
          <w:lang w:val="tr-TR"/>
        </w:rPr>
        <w:t xml:space="preserve"> bir madde olmadığından özel teknik önlemlere gerek yoktur. Çalışma alanlarında havalandırma kullanımı ile iyi havalandırma sağlamak yeterlidir.</w:t>
      </w:r>
    </w:p>
    <w:p w14:paraId="42A2529F" w14:textId="1B449CD3" w:rsidR="007A754E" w:rsidRDefault="00B25B61" w:rsidP="00CC5639">
      <w:pPr>
        <w:rPr>
          <w:lang w:val="tr-TR"/>
        </w:rPr>
      </w:pPr>
      <w:r w:rsidRPr="008928A8">
        <w:rPr>
          <w:b/>
          <w:bCs/>
          <w:u w:val="single"/>
          <w:lang w:val="tr-TR"/>
        </w:rPr>
        <w:t>8.3.1</w:t>
      </w:r>
      <w:r w:rsidRPr="00E661B2">
        <w:rPr>
          <w:u w:val="single"/>
          <w:lang w:val="tr-TR"/>
        </w:rPr>
        <w:t xml:space="preserve"> K</w:t>
      </w:r>
      <w:r w:rsidR="008928A8">
        <w:rPr>
          <w:u w:val="single"/>
          <w:lang w:val="tr-TR"/>
        </w:rPr>
        <w:t>ONTROL</w:t>
      </w:r>
      <w:r w:rsidRPr="00E661B2">
        <w:rPr>
          <w:u w:val="single"/>
          <w:lang w:val="tr-TR"/>
        </w:rPr>
        <w:t xml:space="preserve"> P</w:t>
      </w:r>
      <w:r w:rsidR="008928A8">
        <w:rPr>
          <w:u w:val="single"/>
          <w:lang w:val="tr-TR"/>
        </w:rPr>
        <w:t>ARAMETRELERİ</w:t>
      </w:r>
      <w:r w:rsidRPr="00E661B2">
        <w:rPr>
          <w:lang w:val="tr-TR"/>
        </w:rPr>
        <w:t>:</w:t>
      </w:r>
      <w:r w:rsidRPr="00E661B2">
        <w:rPr>
          <w:lang w:val="tr-TR"/>
        </w:rPr>
        <w:tab/>
      </w:r>
      <w:r w:rsidRPr="00E661B2">
        <w:rPr>
          <w:lang w:val="tr-TR"/>
        </w:rPr>
        <w:tab/>
        <w:t xml:space="preserve"> Belirtilmedi</w:t>
      </w:r>
      <w:r w:rsidR="005E72EB" w:rsidRPr="00E661B2">
        <w:rPr>
          <w:lang w:val="tr-TR"/>
        </w:rPr>
        <w:t xml:space="preserve">                                                                       </w:t>
      </w:r>
    </w:p>
    <w:p w14:paraId="04B1F53F" w14:textId="7F6262CC" w:rsidR="00CC5639" w:rsidRPr="00E661B2" w:rsidRDefault="00B25B61" w:rsidP="00CC5639">
      <w:pPr>
        <w:rPr>
          <w:lang w:val="tr-TR"/>
        </w:rPr>
      </w:pPr>
      <w:r w:rsidRPr="008928A8">
        <w:rPr>
          <w:b/>
          <w:bCs/>
          <w:u w:val="single"/>
          <w:lang w:val="tr-TR"/>
        </w:rPr>
        <w:t>8.3.2</w:t>
      </w:r>
      <w:r w:rsidRPr="00E661B2">
        <w:rPr>
          <w:u w:val="single"/>
          <w:lang w:val="tr-TR"/>
        </w:rPr>
        <w:t xml:space="preserve"> K</w:t>
      </w:r>
      <w:r w:rsidR="008928A8">
        <w:rPr>
          <w:u w:val="single"/>
          <w:lang w:val="tr-TR"/>
        </w:rPr>
        <w:t>İŞİSEL KORUYUCU CIHAZLAR</w:t>
      </w:r>
      <w:r w:rsidRPr="00E661B2">
        <w:rPr>
          <w:lang w:val="tr-TR"/>
        </w:rPr>
        <w:t>:</w:t>
      </w:r>
      <w:r w:rsidR="007A754E">
        <w:rPr>
          <w:lang w:val="tr-TR"/>
        </w:rPr>
        <w:t xml:space="preserve"> </w:t>
      </w:r>
      <w:r w:rsidR="00CC5639" w:rsidRPr="00E661B2">
        <w:rPr>
          <w:lang w:val="tr-TR"/>
        </w:rPr>
        <w:t>Ürünü cilt veya gözlerle temas ettirme olasılığı var</w:t>
      </w:r>
      <w:r w:rsidR="008928A8">
        <w:rPr>
          <w:lang w:val="tr-TR"/>
        </w:rPr>
        <w:t xml:space="preserve"> ise</w:t>
      </w:r>
      <w:r w:rsidR="00CC5639" w:rsidRPr="00E661B2">
        <w:rPr>
          <w:lang w:val="tr-TR"/>
        </w:rPr>
        <w:t>, gözlük, giysi ve kimyasal maddelere dayanıklı eldivenler koruyucu kullanın. Cilt veya göz ile temas olasılığını bu sayede kesinlikle ortadan kaldırılabilir, özel koruyucu kullanmak gerekli değildir.</w:t>
      </w:r>
      <w:r w:rsidR="005E72EB" w:rsidRPr="00E661B2">
        <w:rPr>
          <w:lang w:val="tr-TR"/>
        </w:rPr>
        <w:t xml:space="preserve">                                                                                                            </w:t>
      </w:r>
      <w:r w:rsidR="00CC5639" w:rsidRPr="008928A8">
        <w:rPr>
          <w:b/>
          <w:bCs/>
          <w:u w:val="single"/>
          <w:lang w:val="tr-TR"/>
        </w:rPr>
        <w:t>8.3.3</w:t>
      </w:r>
      <w:r w:rsidR="00CC5639" w:rsidRPr="00E661B2">
        <w:rPr>
          <w:u w:val="single"/>
          <w:lang w:val="tr-TR"/>
        </w:rPr>
        <w:t xml:space="preserve"> </w:t>
      </w:r>
      <w:r w:rsidR="007A754E" w:rsidRPr="00E661B2">
        <w:rPr>
          <w:u w:val="single"/>
          <w:lang w:val="tr-TR"/>
        </w:rPr>
        <w:t>H</w:t>
      </w:r>
      <w:r w:rsidR="008928A8">
        <w:rPr>
          <w:u w:val="single"/>
          <w:lang w:val="tr-TR"/>
        </w:rPr>
        <w:t>AVALANDIRMA</w:t>
      </w:r>
      <w:r w:rsidR="007A754E" w:rsidRPr="00E661B2">
        <w:rPr>
          <w:u w:val="single"/>
          <w:lang w:val="tr-TR"/>
        </w:rPr>
        <w:t xml:space="preserve">: </w:t>
      </w:r>
      <w:r w:rsidR="007A754E" w:rsidRPr="00E661B2">
        <w:rPr>
          <w:lang w:val="tr-TR"/>
        </w:rPr>
        <w:t>Madde</w:t>
      </w:r>
      <w:r w:rsidR="00CC5639" w:rsidRPr="00E661B2">
        <w:rPr>
          <w:lang w:val="tr-TR"/>
        </w:rPr>
        <w:t xml:space="preserve"> özel havalandırma ekipmanı gerektirmez, sadece doğal oda havalandırma yeterlidir. Daha yüksek konsantrasyonlarda akış havalandırma kullanın.</w:t>
      </w:r>
      <w:r w:rsidR="00895DE8" w:rsidRPr="00E661B2">
        <w:rPr>
          <w:lang w:val="tr-TR"/>
        </w:rPr>
        <w:t xml:space="preserve">                                                                                                  </w:t>
      </w:r>
      <w:r w:rsidR="00CC5639" w:rsidRPr="008928A8">
        <w:rPr>
          <w:b/>
          <w:bCs/>
          <w:u w:val="single"/>
          <w:lang w:val="tr-TR"/>
        </w:rPr>
        <w:t>8.4</w:t>
      </w:r>
      <w:r w:rsidR="00CC5639" w:rsidRPr="00E661B2">
        <w:rPr>
          <w:u w:val="single"/>
          <w:lang w:val="tr-TR"/>
        </w:rPr>
        <w:t xml:space="preserve"> D</w:t>
      </w:r>
      <w:r w:rsidR="008928A8">
        <w:rPr>
          <w:u w:val="single"/>
          <w:lang w:val="tr-TR"/>
        </w:rPr>
        <w:t>İĞER BİLGİLER</w:t>
      </w:r>
      <w:r w:rsidR="007A754E" w:rsidRPr="00E661B2">
        <w:rPr>
          <w:u w:val="single"/>
          <w:lang w:val="tr-TR"/>
        </w:rPr>
        <w:t>:</w:t>
      </w:r>
      <w:r w:rsidR="007A754E" w:rsidRPr="00E661B2">
        <w:rPr>
          <w:lang w:val="tr-TR"/>
        </w:rPr>
        <w:t xml:space="preserve"> Kimyasal</w:t>
      </w:r>
      <w:r w:rsidR="00CC5639" w:rsidRPr="00E661B2">
        <w:rPr>
          <w:lang w:val="tr-TR"/>
        </w:rPr>
        <w:t xml:space="preserve"> maddelerin kullanımı ile ilgili genel kurallara ve hijyen temel ilkelerine uyun.</w:t>
      </w:r>
    </w:p>
    <w:tbl>
      <w:tblPr>
        <w:tblStyle w:val="TabloKlavuzu"/>
        <w:tblW w:w="0" w:type="auto"/>
        <w:tblLook w:val="04A0" w:firstRow="1" w:lastRow="0" w:firstColumn="1" w:lastColumn="0" w:noHBand="0" w:noVBand="1"/>
      </w:tblPr>
      <w:tblGrid>
        <w:gridCol w:w="3595"/>
      </w:tblGrid>
      <w:tr w:rsidR="00CC5639" w:rsidRPr="00E661B2" w14:paraId="7231488A" w14:textId="77777777" w:rsidTr="008928A8">
        <w:tc>
          <w:tcPr>
            <w:tcW w:w="3595" w:type="dxa"/>
          </w:tcPr>
          <w:p w14:paraId="3CC1CF0F" w14:textId="06AC76A4" w:rsidR="00CC5639" w:rsidRPr="008928A8" w:rsidRDefault="00CC5639" w:rsidP="00CC5639">
            <w:pPr>
              <w:rPr>
                <w:b/>
                <w:bCs/>
                <w:lang w:val="tr-TR"/>
              </w:rPr>
            </w:pPr>
            <w:r w:rsidRPr="008928A8">
              <w:rPr>
                <w:b/>
                <w:bCs/>
                <w:lang w:val="tr-TR"/>
              </w:rPr>
              <w:t>9. F</w:t>
            </w:r>
            <w:r w:rsidR="008928A8" w:rsidRPr="008928A8">
              <w:rPr>
                <w:b/>
                <w:bCs/>
                <w:lang w:val="tr-TR"/>
              </w:rPr>
              <w:t>İZİKSEL VE KİMYASAL ÖZELİKLER:</w:t>
            </w:r>
          </w:p>
        </w:tc>
      </w:tr>
    </w:tbl>
    <w:p w14:paraId="6122AFDE" w14:textId="6AAD49CA" w:rsidR="00CC5639" w:rsidRPr="00E661B2" w:rsidRDefault="00CC5639" w:rsidP="00CC5639">
      <w:pPr>
        <w:rPr>
          <w:lang w:val="tr-TR"/>
        </w:rPr>
      </w:pPr>
    </w:p>
    <w:tbl>
      <w:tblPr>
        <w:tblStyle w:val="TabloKlavuzu"/>
        <w:tblW w:w="0" w:type="auto"/>
        <w:tblLook w:val="04A0" w:firstRow="1" w:lastRow="0" w:firstColumn="1" w:lastColumn="0" w:noHBand="0" w:noVBand="1"/>
      </w:tblPr>
      <w:tblGrid>
        <w:gridCol w:w="569"/>
        <w:gridCol w:w="5670"/>
        <w:gridCol w:w="3111"/>
      </w:tblGrid>
      <w:tr w:rsidR="00770945" w:rsidRPr="00E661B2" w14:paraId="595815F5" w14:textId="77777777" w:rsidTr="00EA6E3B">
        <w:tc>
          <w:tcPr>
            <w:tcW w:w="569" w:type="dxa"/>
          </w:tcPr>
          <w:p w14:paraId="4624B005" w14:textId="72408005" w:rsidR="00770945" w:rsidRPr="00E661B2" w:rsidRDefault="00770945" w:rsidP="00CC5639">
            <w:pPr>
              <w:rPr>
                <w:b/>
                <w:bCs/>
                <w:lang w:val="tr-TR"/>
              </w:rPr>
            </w:pPr>
            <w:r w:rsidRPr="00E661B2">
              <w:rPr>
                <w:b/>
                <w:bCs/>
                <w:lang w:val="tr-TR"/>
              </w:rPr>
              <w:t>NO.</w:t>
            </w:r>
          </w:p>
        </w:tc>
        <w:tc>
          <w:tcPr>
            <w:tcW w:w="5670" w:type="dxa"/>
          </w:tcPr>
          <w:p w14:paraId="088195DF" w14:textId="149C1D46" w:rsidR="00770945" w:rsidRPr="00E661B2" w:rsidRDefault="00770945" w:rsidP="00770945">
            <w:pPr>
              <w:jc w:val="center"/>
              <w:rPr>
                <w:b/>
                <w:bCs/>
                <w:lang w:val="tr-TR"/>
              </w:rPr>
            </w:pPr>
            <w:r w:rsidRPr="00E661B2">
              <w:rPr>
                <w:b/>
                <w:bCs/>
                <w:lang w:val="tr-TR"/>
              </w:rPr>
              <w:t>ÖZEL KALİTE, TEST KOŞULLARI</w:t>
            </w:r>
          </w:p>
        </w:tc>
        <w:tc>
          <w:tcPr>
            <w:tcW w:w="3111" w:type="dxa"/>
          </w:tcPr>
          <w:p w14:paraId="6E5F4E9F" w14:textId="48A3E2F7" w:rsidR="00770945" w:rsidRPr="00E661B2" w:rsidRDefault="00770945" w:rsidP="00770945">
            <w:pPr>
              <w:jc w:val="center"/>
              <w:rPr>
                <w:b/>
                <w:bCs/>
                <w:lang w:val="tr-TR"/>
              </w:rPr>
            </w:pPr>
            <w:r w:rsidRPr="00E661B2">
              <w:rPr>
                <w:b/>
                <w:bCs/>
                <w:lang w:val="tr-TR"/>
              </w:rPr>
              <w:t>ÖLÇÜM SONUÇ</w:t>
            </w:r>
          </w:p>
        </w:tc>
      </w:tr>
      <w:tr w:rsidR="00770945" w:rsidRPr="00E661B2" w14:paraId="02D052D5" w14:textId="77777777" w:rsidTr="00EA6E3B">
        <w:tc>
          <w:tcPr>
            <w:tcW w:w="569" w:type="dxa"/>
          </w:tcPr>
          <w:p w14:paraId="234F3CEF" w14:textId="4C4C418E" w:rsidR="00770945" w:rsidRPr="008928A8" w:rsidRDefault="00770945" w:rsidP="00CC5639">
            <w:pPr>
              <w:rPr>
                <w:b/>
                <w:bCs/>
                <w:lang w:val="tr-TR"/>
              </w:rPr>
            </w:pPr>
            <w:r w:rsidRPr="008928A8">
              <w:rPr>
                <w:b/>
                <w:bCs/>
                <w:lang w:val="tr-TR"/>
              </w:rPr>
              <w:t>1.</w:t>
            </w:r>
          </w:p>
        </w:tc>
        <w:tc>
          <w:tcPr>
            <w:tcW w:w="5670" w:type="dxa"/>
          </w:tcPr>
          <w:p w14:paraId="31E16A00" w14:textId="028B8934" w:rsidR="00770945" w:rsidRPr="00E661B2" w:rsidRDefault="00770945" w:rsidP="00CC5639">
            <w:pPr>
              <w:rPr>
                <w:lang w:val="tr-TR"/>
              </w:rPr>
            </w:pPr>
            <w:r w:rsidRPr="00E661B2">
              <w:rPr>
                <w:lang w:val="tr-TR"/>
              </w:rPr>
              <w:t>Oluşum</w:t>
            </w:r>
          </w:p>
        </w:tc>
        <w:tc>
          <w:tcPr>
            <w:tcW w:w="3111" w:type="dxa"/>
          </w:tcPr>
          <w:p w14:paraId="2FAC5F49" w14:textId="42186958" w:rsidR="00770945" w:rsidRPr="00E661B2" w:rsidRDefault="00770945" w:rsidP="00770945">
            <w:pPr>
              <w:jc w:val="center"/>
              <w:rPr>
                <w:lang w:val="tr-TR"/>
              </w:rPr>
            </w:pPr>
            <w:r w:rsidRPr="00E661B2">
              <w:rPr>
                <w:lang w:val="tr-TR"/>
              </w:rPr>
              <w:t>Sıvı</w:t>
            </w:r>
          </w:p>
        </w:tc>
      </w:tr>
      <w:tr w:rsidR="00770945" w:rsidRPr="00E661B2" w14:paraId="1C530108" w14:textId="77777777" w:rsidTr="00EA6E3B">
        <w:tc>
          <w:tcPr>
            <w:tcW w:w="569" w:type="dxa"/>
          </w:tcPr>
          <w:p w14:paraId="0D066AA8" w14:textId="38AA1FC4" w:rsidR="00770945" w:rsidRPr="008928A8" w:rsidRDefault="00770945" w:rsidP="00CC5639">
            <w:pPr>
              <w:rPr>
                <w:b/>
                <w:bCs/>
                <w:lang w:val="tr-TR"/>
              </w:rPr>
            </w:pPr>
            <w:r w:rsidRPr="008928A8">
              <w:rPr>
                <w:b/>
                <w:bCs/>
                <w:lang w:val="tr-TR"/>
              </w:rPr>
              <w:t>2.</w:t>
            </w:r>
          </w:p>
        </w:tc>
        <w:tc>
          <w:tcPr>
            <w:tcW w:w="5670" w:type="dxa"/>
          </w:tcPr>
          <w:p w14:paraId="4A366821" w14:textId="20D86158" w:rsidR="00770945" w:rsidRPr="00E661B2" w:rsidRDefault="00770945" w:rsidP="00CC5639">
            <w:pPr>
              <w:rPr>
                <w:lang w:val="tr-TR"/>
              </w:rPr>
            </w:pPr>
            <w:r w:rsidRPr="00E661B2">
              <w:rPr>
                <w:lang w:val="tr-TR"/>
              </w:rPr>
              <w:t>Renk</w:t>
            </w:r>
          </w:p>
        </w:tc>
        <w:tc>
          <w:tcPr>
            <w:tcW w:w="3111" w:type="dxa"/>
          </w:tcPr>
          <w:p w14:paraId="24459432" w14:textId="1E619E88" w:rsidR="00770945" w:rsidRPr="00E661B2" w:rsidRDefault="00770945" w:rsidP="00770945">
            <w:pPr>
              <w:jc w:val="center"/>
              <w:rPr>
                <w:lang w:val="tr-TR"/>
              </w:rPr>
            </w:pPr>
            <w:r w:rsidRPr="00E661B2">
              <w:rPr>
                <w:lang w:val="tr-TR"/>
              </w:rPr>
              <w:t>Koyu Kehribar</w:t>
            </w:r>
          </w:p>
        </w:tc>
      </w:tr>
      <w:tr w:rsidR="00770945" w:rsidRPr="00E661B2" w14:paraId="76E3B5AC" w14:textId="77777777" w:rsidTr="00EA6E3B">
        <w:tc>
          <w:tcPr>
            <w:tcW w:w="569" w:type="dxa"/>
          </w:tcPr>
          <w:p w14:paraId="375B5298" w14:textId="71934EBB" w:rsidR="00770945" w:rsidRPr="008928A8" w:rsidRDefault="00770945" w:rsidP="00CC5639">
            <w:pPr>
              <w:rPr>
                <w:b/>
                <w:bCs/>
                <w:lang w:val="tr-TR"/>
              </w:rPr>
            </w:pPr>
            <w:r w:rsidRPr="008928A8">
              <w:rPr>
                <w:b/>
                <w:bCs/>
                <w:lang w:val="tr-TR"/>
              </w:rPr>
              <w:t>3.</w:t>
            </w:r>
          </w:p>
        </w:tc>
        <w:tc>
          <w:tcPr>
            <w:tcW w:w="5670" w:type="dxa"/>
          </w:tcPr>
          <w:p w14:paraId="457C5E05" w14:textId="56883EC0" w:rsidR="00770945" w:rsidRPr="00E661B2" w:rsidRDefault="00770945" w:rsidP="00CC5639">
            <w:pPr>
              <w:rPr>
                <w:lang w:val="tr-TR"/>
              </w:rPr>
            </w:pPr>
            <w:r w:rsidRPr="00E661B2">
              <w:rPr>
                <w:lang w:val="tr-TR"/>
              </w:rPr>
              <w:t>Koku</w:t>
            </w:r>
          </w:p>
        </w:tc>
        <w:tc>
          <w:tcPr>
            <w:tcW w:w="3111" w:type="dxa"/>
          </w:tcPr>
          <w:p w14:paraId="4F2FC6A0" w14:textId="1BBF3557" w:rsidR="00770945" w:rsidRPr="00E661B2" w:rsidRDefault="00770945" w:rsidP="00770945">
            <w:pPr>
              <w:jc w:val="center"/>
              <w:rPr>
                <w:lang w:val="tr-TR"/>
              </w:rPr>
            </w:pPr>
            <w:r w:rsidRPr="00E661B2">
              <w:rPr>
                <w:lang w:val="tr-TR"/>
              </w:rPr>
              <w:t>Orta</w:t>
            </w:r>
          </w:p>
        </w:tc>
      </w:tr>
      <w:tr w:rsidR="00770945" w:rsidRPr="00E661B2" w14:paraId="5332E59E" w14:textId="77777777" w:rsidTr="00EA6E3B">
        <w:tc>
          <w:tcPr>
            <w:tcW w:w="569" w:type="dxa"/>
          </w:tcPr>
          <w:p w14:paraId="18BD879D" w14:textId="2DBCCC3E" w:rsidR="00770945" w:rsidRPr="008928A8" w:rsidRDefault="00770945" w:rsidP="00CC5639">
            <w:pPr>
              <w:rPr>
                <w:b/>
                <w:bCs/>
                <w:lang w:val="tr-TR"/>
              </w:rPr>
            </w:pPr>
            <w:r w:rsidRPr="008928A8">
              <w:rPr>
                <w:b/>
                <w:bCs/>
                <w:lang w:val="tr-TR"/>
              </w:rPr>
              <w:t>4.</w:t>
            </w:r>
          </w:p>
        </w:tc>
        <w:tc>
          <w:tcPr>
            <w:tcW w:w="5670" w:type="dxa"/>
          </w:tcPr>
          <w:p w14:paraId="3A085CE4" w14:textId="4CB576B8" w:rsidR="00770945" w:rsidRPr="00E661B2" w:rsidRDefault="00770945" w:rsidP="00CC5639">
            <w:pPr>
              <w:rPr>
                <w:lang w:val="tr-TR"/>
              </w:rPr>
            </w:pPr>
            <w:r w:rsidRPr="00E661B2">
              <w:rPr>
                <w:lang w:val="tr-TR"/>
              </w:rPr>
              <w:t xml:space="preserve">20°C'de </w:t>
            </w:r>
            <w:r w:rsidR="00941BF0" w:rsidRPr="00E661B2">
              <w:rPr>
                <w:lang w:val="tr-TR"/>
              </w:rPr>
              <w:t>Y</w:t>
            </w:r>
            <w:r w:rsidRPr="00E661B2">
              <w:rPr>
                <w:lang w:val="tr-TR"/>
              </w:rPr>
              <w:t>oğunluk PN-ISO 3675: 2004g /ml</w:t>
            </w:r>
          </w:p>
        </w:tc>
        <w:tc>
          <w:tcPr>
            <w:tcW w:w="3111" w:type="dxa"/>
          </w:tcPr>
          <w:p w14:paraId="6DE05BE9" w14:textId="246E69D0" w:rsidR="00770945" w:rsidRPr="00E661B2" w:rsidRDefault="00770945" w:rsidP="00770945">
            <w:pPr>
              <w:jc w:val="center"/>
              <w:rPr>
                <w:lang w:val="tr-TR"/>
              </w:rPr>
            </w:pPr>
            <w:r w:rsidRPr="00E661B2">
              <w:rPr>
                <w:lang w:val="tr-TR"/>
              </w:rPr>
              <w:t>1.194</w:t>
            </w:r>
          </w:p>
        </w:tc>
      </w:tr>
      <w:tr w:rsidR="00770945" w:rsidRPr="00E661B2" w14:paraId="14C1C26F" w14:textId="77777777" w:rsidTr="00EA6E3B">
        <w:tc>
          <w:tcPr>
            <w:tcW w:w="569" w:type="dxa"/>
          </w:tcPr>
          <w:p w14:paraId="629FAE7F" w14:textId="372B9170" w:rsidR="00770945" w:rsidRPr="008928A8" w:rsidRDefault="00770945" w:rsidP="00CC5639">
            <w:pPr>
              <w:rPr>
                <w:b/>
                <w:bCs/>
                <w:lang w:val="tr-TR"/>
              </w:rPr>
            </w:pPr>
            <w:r w:rsidRPr="008928A8">
              <w:rPr>
                <w:b/>
                <w:bCs/>
                <w:lang w:val="tr-TR"/>
              </w:rPr>
              <w:t>5.</w:t>
            </w:r>
          </w:p>
        </w:tc>
        <w:tc>
          <w:tcPr>
            <w:tcW w:w="5670" w:type="dxa"/>
          </w:tcPr>
          <w:p w14:paraId="22F61EA5" w14:textId="2FA70C65" w:rsidR="00770945" w:rsidRPr="00E661B2" w:rsidRDefault="00941BF0" w:rsidP="00CC5639">
            <w:pPr>
              <w:rPr>
                <w:lang w:val="tr-TR"/>
              </w:rPr>
            </w:pPr>
            <w:r w:rsidRPr="00E661B2">
              <w:rPr>
                <w:lang w:val="tr-TR"/>
              </w:rPr>
              <w:t>Bağıl Kütle (H20 = 1) 25°C</w:t>
            </w:r>
          </w:p>
        </w:tc>
        <w:tc>
          <w:tcPr>
            <w:tcW w:w="3111" w:type="dxa"/>
          </w:tcPr>
          <w:p w14:paraId="570277FB" w14:textId="641D2890" w:rsidR="00770945" w:rsidRPr="00E661B2" w:rsidRDefault="00941BF0" w:rsidP="00770945">
            <w:pPr>
              <w:jc w:val="center"/>
              <w:rPr>
                <w:lang w:val="tr-TR"/>
              </w:rPr>
            </w:pPr>
            <w:r w:rsidRPr="00E661B2">
              <w:rPr>
                <w:lang w:val="tr-TR"/>
              </w:rPr>
              <w:t>1.142</w:t>
            </w:r>
          </w:p>
        </w:tc>
      </w:tr>
      <w:tr w:rsidR="00770945" w:rsidRPr="00E661B2" w14:paraId="006F4D69" w14:textId="77777777" w:rsidTr="00EA6E3B">
        <w:tc>
          <w:tcPr>
            <w:tcW w:w="569" w:type="dxa"/>
          </w:tcPr>
          <w:p w14:paraId="684CE587" w14:textId="0449EA32" w:rsidR="00770945" w:rsidRPr="008928A8" w:rsidRDefault="00770945" w:rsidP="00CC5639">
            <w:pPr>
              <w:rPr>
                <w:b/>
                <w:bCs/>
                <w:lang w:val="tr-TR"/>
              </w:rPr>
            </w:pPr>
            <w:r w:rsidRPr="008928A8">
              <w:rPr>
                <w:b/>
                <w:bCs/>
                <w:lang w:val="tr-TR"/>
              </w:rPr>
              <w:t>6.</w:t>
            </w:r>
          </w:p>
        </w:tc>
        <w:tc>
          <w:tcPr>
            <w:tcW w:w="5670" w:type="dxa"/>
          </w:tcPr>
          <w:p w14:paraId="690E57A3" w14:textId="4744F654" w:rsidR="00770945" w:rsidRPr="00E661B2" w:rsidRDefault="00941BF0" w:rsidP="00CC5639">
            <w:pPr>
              <w:rPr>
                <w:lang w:val="tr-TR"/>
              </w:rPr>
            </w:pPr>
            <w:r w:rsidRPr="00E661B2">
              <w:rPr>
                <w:lang w:val="tr-TR"/>
              </w:rPr>
              <w:t>Kaynama Noktası °C</w:t>
            </w:r>
          </w:p>
        </w:tc>
        <w:tc>
          <w:tcPr>
            <w:tcW w:w="3111" w:type="dxa"/>
          </w:tcPr>
          <w:p w14:paraId="6645021F" w14:textId="7804B920" w:rsidR="00770945" w:rsidRPr="00E661B2" w:rsidRDefault="00941BF0" w:rsidP="00770945">
            <w:pPr>
              <w:jc w:val="center"/>
              <w:rPr>
                <w:lang w:val="tr-TR"/>
              </w:rPr>
            </w:pPr>
            <w:r w:rsidRPr="00E661B2">
              <w:rPr>
                <w:lang w:val="tr-TR"/>
              </w:rPr>
              <w:t>275</w:t>
            </w:r>
          </w:p>
        </w:tc>
      </w:tr>
      <w:tr w:rsidR="00770945" w:rsidRPr="00E661B2" w14:paraId="61572C22" w14:textId="77777777" w:rsidTr="00EA6E3B">
        <w:tc>
          <w:tcPr>
            <w:tcW w:w="569" w:type="dxa"/>
          </w:tcPr>
          <w:p w14:paraId="48F96912" w14:textId="74C2E0CF" w:rsidR="00770945" w:rsidRPr="008928A8" w:rsidRDefault="00770945" w:rsidP="00CC5639">
            <w:pPr>
              <w:rPr>
                <w:b/>
                <w:bCs/>
                <w:lang w:val="tr-TR"/>
              </w:rPr>
            </w:pPr>
            <w:r w:rsidRPr="008928A8">
              <w:rPr>
                <w:b/>
                <w:bCs/>
                <w:lang w:val="tr-TR"/>
              </w:rPr>
              <w:t>7.</w:t>
            </w:r>
          </w:p>
        </w:tc>
        <w:tc>
          <w:tcPr>
            <w:tcW w:w="5670" w:type="dxa"/>
          </w:tcPr>
          <w:p w14:paraId="2340ACA9" w14:textId="373227EC" w:rsidR="00770945" w:rsidRPr="00E661B2" w:rsidRDefault="00941BF0" w:rsidP="00CC5639">
            <w:pPr>
              <w:rPr>
                <w:lang w:val="tr-TR"/>
              </w:rPr>
            </w:pPr>
            <w:r w:rsidRPr="00E661B2">
              <w:rPr>
                <w:lang w:val="tr-TR"/>
              </w:rPr>
              <w:t>20°C'de Buhar Basıncı (mm Hg)</w:t>
            </w:r>
          </w:p>
        </w:tc>
        <w:tc>
          <w:tcPr>
            <w:tcW w:w="3111" w:type="dxa"/>
          </w:tcPr>
          <w:p w14:paraId="032C9B87" w14:textId="1A325C6F" w:rsidR="00770945" w:rsidRPr="00E661B2" w:rsidRDefault="00941BF0" w:rsidP="00770945">
            <w:pPr>
              <w:jc w:val="center"/>
              <w:rPr>
                <w:lang w:val="tr-TR"/>
              </w:rPr>
            </w:pPr>
            <w:r w:rsidRPr="00E661B2">
              <w:rPr>
                <w:lang w:val="tr-TR"/>
              </w:rPr>
              <w:t>1</w:t>
            </w:r>
          </w:p>
        </w:tc>
      </w:tr>
      <w:tr w:rsidR="00770945" w:rsidRPr="00E661B2" w14:paraId="6C5067B6" w14:textId="77777777" w:rsidTr="00EA6E3B">
        <w:tc>
          <w:tcPr>
            <w:tcW w:w="569" w:type="dxa"/>
          </w:tcPr>
          <w:p w14:paraId="69813CAE" w14:textId="2F9E8DB7" w:rsidR="00770945" w:rsidRPr="008928A8" w:rsidRDefault="00770945" w:rsidP="00CC5639">
            <w:pPr>
              <w:rPr>
                <w:b/>
                <w:bCs/>
                <w:lang w:val="tr-TR"/>
              </w:rPr>
            </w:pPr>
            <w:r w:rsidRPr="008928A8">
              <w:rPr>
                <w:b/>
                <w:bCs/>
                <w:lang w:val="tr-TR"/>
              </w:rPr>
              <w:t>8.</w:t>
            </w:r>
          </w:p>
        </w:tc>
        <w:tc>
          <w:tcPr>
            <w:tcW w:w="5670" w:type="dxa"/>
          </w:tcPr>
          <w:p w14:paraId="1E01CA70" w14:textId="2A07F8A7" w:rsidR="00770945" w:rsidRPr="00E661B2" w:rsidRDefault="00941BF0" w:rsidP="00CC5639">
            <w:pPr>
              <w:rPr>
                <w:lang w:val="tr-TR"/>
              </w:rPr>
            </w:pPr>
            <w:r w:rsidRPr="00E661B2">
              <w:rPr>
                <w:lang w:val="tr-TR"/>
              </w:rPr>
              <w:t>Açık kapta ateşleme noktası PN-EN 22592: 1999 °C</w:t>
            </w:r>
          </w:p>
        </w:tc>
        <w:tc>
          <w:tcPr>
            <w:tcW w:w="3111" w:type="dxa"/>
          </w:tcPr>
          <w:p w14:paraId="45BFDB64" w14:textId="0D7AF175" w:rsidR="00770945" w:rsidRPr="00E661B2" w:rsidRDefault="00941BF0" w:rsidP="00770945">
            <w:pPr>
              <w:jc w:val="center"/>
              <w:rPr>
                <w:lang w:val="tr-TR"/>
              </w:rPr>
            </w:pPr>
            <w:r w:rsidRPr="00E661B2">
              <w:rPr>
                <w:lang w:val="tr-TR"/>
              </w:rPr>
              <w:t>210</w:t>
            </w:r>
          </w:p>
        </w:tc>
      </w:tr>
      <w:tr w:rsidR="00770945" w:rsidRPr="00E661B2" w14:paraId="7C55B664" w14:textId="77777777" w:rsidTr="00EA6E3B">
        <w:tc>
          <w:tcPr>
            <w:tcW w:w="569" w:type="dxa"/>
          </w:tcPr>
          <w:p w14:paraId="0AE7CE5A" w14:textId="155E595D" w:rsidR="00770945" w:rsidRPr="008928A8" w:rsidRDefault="00770945" w:rsidP="00CC5639">
            <w:pPr>
              <w:rPr>
                <w:b/>
                <w:bCs/>
                <w:lang w:val="tr-TR"/>
              </w:rPr>
            </w:pPr>
            <w:r w:rsidRPr="008928A8">
              <w:rPr>
                <w:b/>
                <w:bCs/>
                <w:lang w:val="tr-TR"/>
              </w:rPr>
              <w:t>9.</w:t>
            </w:r>
          </w:p>
        </w:tc>
        <w:tc>
          <w:tcPr>
            <w:tcW w:w="5670" w:type="dxa"/>
          </w:tcPr>
          <w:p w14:paraId="79E414A1" w14:textId="5FE13F38" w:rsidR="00770945" w:rsidRPr="00E661B2" w:rsidRDefault="00941BF0" w:rsidP="00CC5639">
            <w:pPr>
              <w:rPr>
                <w:lang w:val="tr-TR"/>
              </w:rPr>
            </w:pPr>
            <w:r w:rsidRPr="00E661B2">
              <w:rPr>
                <w:lang w:val="tr-TR"/>
              </w:rPr>
              <w:t>Yanma noktası °C</w:t>
            </w:r>
          </w:p>
        </w:tc>
        <w:tc>
          <w:tcPr>
            <w:tcW w:w="3111" w:type="dxa"/>
          </w:tcPr>
          <w:p w14:paraId="3DF85EB2" w14:textId="5F6F525C" w:rsidR="00770945" w:rsidRPr="00E661B2" w:rsidRDefault="00941BF0" w:rsidP="00770945">
            <w:pPr>
              <w:jc w:val="center"/>
              <w:rPr>
                <w:lang w:val="tr-TR"/>
              </w:rPr>
            </w:pPr>
            <w:r w:rsidRPr="00E661B2">
              <w:rPr>
                <w:lang w:val="tr-TR"/>
              </w:rPr>
              <w:t>240</w:t>
            </w:r>
          </w:p>
        </w:tc>
      </w:tr>
      <w:tr w:rsidR="00770945" w:rsidRPr="00E661B2" w14:paraId="3235AA05" w14:textId="77777777" w:rsidTr="00EA6E3B">
        <w:tc>
          <w:tcPr>
            <w:tcW w:w="569" w:type="dxa"/>
          </w:tcPr>
          <w:p w14:paraId="4ACCCB60" w14:textId="78F315AC" w:rsidR="00770945" w:rsidRPr="008928A8" w:rsidRDefault="00770945" w:rsidP="00CC5639">
            <w:pPr>
              <w:rPr>
                <w:b/>
                <w:bCs/>
                <w:lang w:val="tr-TR"/>
              </w:rPr>
            </w:pPr>
            <w:r w:rsidRPr="008928A8">
              <w:rPr>
                <w:b/>
                <w:bCs/>
                <w:lang w:val="tr-TR"/>
              </w:rPr>
              <w:t>10.</w:t>
            </w:r>
          </w:p>
        </w:tc>
        <w:tc>
          <w:tcPr>
            <w:tcW w:w="5670" w:type="dxa"/>
          </w:tcPr>
          <w:p w14:paraId="2DA2EE61" w14:textId="60FFE3E0" w:rsidR="00770945" w:rsidRPr="00E661B2" w:rsidRDefault="00941BF0" w:rsidP="00CC5639">
            <w:pPr>
              <w:rPr>
                <w:lang w:val="tr-TR"/>
              </w:rPr>
            </w:pPr>
            <w:r w:rsidRPr="00E661B2">
              <w:rPr>
                <w:lang w:val="tr-TR"/>
              </w:rPr>
              <w:t>Kendiliğinden tutuşma noktası °C</w:t>
            </w:r>
          </w:p>
        </w:tc>
        <w:tc>
          <w:tcPr>
            <w:tcW w:w="3111" w:type="dxa"/>
          </w:tcPr>
          <w:p w14:paraId="5E9FC42C" w14:textId="4BE4433D" w:rsidR="00770945" w:rsidRPr="00E661B2" w:rsidRDefault="00941BF0" w:rsidP="00770945">
            <w:pPr>
              <w:jc w:val="center"/>
              <w:rPr>
                <w:lang w:val="tr-TR"/>
              </w:rPr>
            </w:pPr>
            <w:r w:rsidRPr="00E661B2">
              <w:rPr>
                <w:lang w:val="tr-TR"/>
              </w:rPr>
              <w:t>380</w:t>
            </w:r>
          </w:p>
        </w:tc>
      </w:tr>
      <w:tr w:rsidR="00770945" w:rsidRPr="00E661B2" w14:paraId="2670B869" w14:textId="77777777" w:rsidTr="00EA6E3B">
        <w:tc>
          <w:tcPr>
            <w:tcW w:w="569" w:type="dxa"/>
          </w:tcPr>
          <w:p w14:paraId="12E7B1A0" w14:textId="1FAFF2F1" w:rsidR="00770945" w:rsidRPr="008928A8" w:rsidRDefault="00770945" w:rsidP="00CC5639">
            <w:pPr>
              <w:rPr>
                <w:b/>
                <w:bCs/>
                <w:lang w:val="tr-TR"/>
              </w:rPr>
            </w:pPr>
            <w:r w:rsidRPr="008928A8">
              <w:rPr>
                <w:b/>
                <w:bCs/>
                <w:lang w:val="tr-TR"/>
              </w:rPr>
              <w:t>11.</w:t>
            </w:r>
          </w:p>
        </w:tc>
        <w:tc>
          <w:tcPr>
            <w:tcW w:w="5670" w:type="dxa"/>
          </w:tcPr>
          <w:p w14:paraId="5D96101B" w14:textId="4B686D7A" w:rsidR="00770945" w:rsidRPr="00E661B2" w:rsidRDefault="00941BF0" w:rsidP="00CC5639">
            <w:pPr>
              <w:rPr>
                <w:lang w:val="tr-TR"/>
              </w:rPr>
            </w:pPr>
            <w:r w:rsidRPr="00E661B2">
              <w:rPr>
                <w:lang w:val="tr-TR"/>
              </w:rPr>
              <w:t>Erime noktası PN-ISO 3016: 2005 °C</w:t>
            </w:r>
          </w:p>
        </w:tc>
        <w:tc>
          <w:tcPr>
            <w:tcW w:w="3111" w:type="dxa"/>
          </w:tcPr>
          <w:p w14:paraId="60F4B280" w14:textId="28146819" w:rsidR="00770945" w:rsidRPr="00E661B2" w:rsidRDefault="00941BF0" w:rsidP="00770945">
            <w:pPr>
              <w:jc w:val="center"/>
              <w:rPr>
                <w:lang w:val="tr-TR"/>
              </w:rPr>
            </w:pPr>
            <w:r w:rsidRPr="00E661B2">
              <w:rPr>
                <w:lang w:val="tr-TR"/>
              </w:rPr>
              <w:t>-16</w:t>
            </w:r>
          </w:p>
        </w:tc>
      </w:tr>
      <w:tr w:rsidR="00770945" w:rsidRPr="00E661B2" w14:paraId="22AD5E77" w14:textId="77777777" w:rsidTr="00EA6E3B">
        <w:tc>
          <w:tcPr>
            <w:tcW w:w="569" w:type="dxa"/>
          </w:tcPr>
          <w:p w14:paraId="115B0D9E" w14:textId="382AD3CA" w:rsidR="00770945" w:rsidRPr="008928A8" w:rsidRDefault="00770945" w:rsidP="00CC5639">
            <w:pPr>
              <w:rPr>
                <w:b/>
                <w:bCs/>
                <w:lang w:val="tr-TR"/>
              </w:rPr>
            </w:pPr>
            <w:r w:rsidRPr="008928A8">
              <w:rPr>
                <w:b/>
                <w:bCs/>
                <w:lang w:val="tr-TR"/>
              </w:rPr>
              <w:t>12.</w:t>
            </w:r>
          </w:p>
        </w:tc>
        <w:tc>
          <w:tcPr>
            <w:tcW w:w="5670" w:type="dxa"/>
          </w:tcPr>
          <w:p w14:paraId="6D261EF8" w14:textId="4060DC56" w:rsidR="00770945" w:rsidRPr="00E661B2" w:rsidRDefault="00941BF0" w:rsidP="00CC5639">
            <w:pPr>
              <w:rPr>
                <w:lang w:val="tr-TR"/>
              </w:rPr>
            </w:pPr>
            <w:r w:rsidRPr="00E661B2">
              <w:rPr>
                <w:lang w:val="tr-TR"/>
              </w:rPr>
              <w:t>Donma noktası °C</w:t>
            </w:r>
          </w:p>
        </w:tc>
        <w:tc>
          <w:tcPr>
            <w:tcW w:w="3111" w:type="dxa"/>
          </w:tcPr>
          <w:p w14:paraId="6A7EEF40" w14:textId="6A5115A8" w:rsidR="00770945" w:rsidRPr="00E661B2" w:rsidRDefault="00941BF0" w:rsidP="00770945">
            <w:pPr>
              <w:jc w:val="center"/>
              <w:rPr>
                <w:lang w:val="tr-TR"/>
              </w:rPr>
            </w:pPr>
            <w:r w:rsidRPr="00E661B2">
              <w:rPr>
                <w:lang w:val="tr-TR"/>
              </w:rPr>
              <w:t>-43</w:t>
            </w:r>
          </w:p>
        </w:tc>
      </w:tr>
      <w:tr w:rsidR="00770945" w:rsidRPr="00E661B2" w14:paraId="20DB5878" w14:textId="77777777" w:rsidTr="00EA6E3B">
        <w:tc>
          <w:tcPr>
            <w:tcW w:w="569" w:type="dxa"/>
          </w:tcPr>
          <w:p w14:paraId="79B9283B" w14:textId="4AA9209B" w:rsidR="00770945" w:rsidRPr="008928A8" w:rsidRDefault="00770945" w:rsidP="00CC5639">
            <w:pPr>
              <w:rPr>
                <w:b/>
                <w:bCs/>
                <w:lang w:val="tr-TR"/>
              </w:rPr>
            </w:pPr>
            <w:r w:rsidRPr="008928A8">
              <w:rPr>
                <w:b/>
                <w:bCs/>
                <w:lang w:val="tr-TR"/>
              </w:rPr>
              <w:t>13.</w:t>
            </w:r>
          </w:p>
        </w:tc>
        <w:tc>
          <w:tcPr>
            <w:tcW w:w="5670" w:type="dxa"/>
          </w:tcPr>
          <w:p w14:paraId="4F494B41" w14:textId="6E939F4F" w:rsidR="00770945" w:rsidRPr="00E661B2" w:rsidRDefault="00941BF0" w:rsidP="00CC5639">
            <w:pPr>
              <w:rPr>
                <w:lang w:val="tr-TR"/>
              </w:rPr>
            </w:pPr>
            <w:r w:rsidRPr="00E661B2">
              <w:rPr>
                <w:lang w:val="tr-TR"/>
              </w:rPr>
              <w:t>Sinematik viskozite PN-EN ISO 3104: 2004, 40 °C mm</w:t>
            </w:r>
            <w:r w:rsidRPr="00E661B2">
              <w:rPr>
                <w:sz w:val="12"/>
                <w:szCs w:val="12"/>
                <w:lang w:val="tr-TR"/>
              </w:rPr>
              <w:t>2</w:t>
            </w:r>
            <w:r w:rsidRPr="00E661B2">
              <w:rPr>
                <w:lang w:val="tr-TR"/>
              </w:rPr>
              <w:t>'de/s</w:t>
            </w:r>
          </w:p>
        </w:tc>
        <w:tc>
          <w:tcPr>
            <w:tcW w:w="3111" w:type="dxa"/>
          </w:tcPr>
          <w:p w14:paraId="49D8E523" w14:textId="47BD36E4" w:rsidR="00770945" w:rsidRPr="00E661B2" w:rsidRDefault="00941BF0" w:rsidP="00770945">
            <w:pPr>
              <w:jc w:val="center"/>
              <w:rPr>
                <w:lang w:val="tr-TR"/>
              </w:rPr>
            </w:pPr>
            <w:r w:rsidRPr="00E661B2">
              <w:rPr>
                <w:lang w:val="tr-TR"/>
              </w:rPr>
              <w:t>117.7</w:t>
            </w:r>
          </w:p>
        </w:tc>
      </w:tr>
      <w:tr w:rsidR="00770945" w:rsidRPr="00E661B2" w14:paraId="15CF73C1" w14:textId="77777777" w:rsidTr="00EA6E3B">
        <w:tc>
          <w:tcPr>
            <w:tcW w:w="569" w:type="dxa"/>
          </w:tcPr>
          <w:p w14:paraId="1DBAE80F" w14:textId="72BA43E0" w:rsidR="00770945" w:rsidRPr="008928A8" w:rsidRDefault="00770945" w:rsidP="00CC5639">
            <w:pPr>
              <w:rPr>
                <w:b/>
                <w:bCs/>
                <w:lang w:val="tr-TR"/>
              </w:rPr>
            </w:pPr>
            <w:r w:rsidRPr="008928A8">
              <w:rPr>
                <w:b/>
                <w:bCs/>
                <w:lang w:val="tr-TR"/>
              </w:rPr>
              <w:t>14.</w:t>
            </w:r>
          </w:p>
        </w:tc>
        <w:tc>
          <w:tcPr>
            <w:tcW w:w="5670" w:type="dxa"/>
          </w:tcPr>
          <w:p w14:paraId="266557D9" w14:textId="33ECC458" w:rsidR="00770945" w:rsidRPr="00E661B2" w:rsidRDefault="00EA6E3B" w:rsidP="00CC5639">
            <w:pPr>
              <w:rPr>
                <w:lang w:val="tr-TR"/>
              </w:rPr>
            </w:pPr>
            <w:r w:rsidRPr="00E661B2">
              <w:rPr>
                <w:lang w:val="tr-TR"/>
              </w:rPr>
              <w:t>100 °C mm</w:t>
            </w:r>
            <w:r w:rsidRPr="00E661B2">
              <w:rPr>
                <w:sz w:val="12"/>
                <w:szCs w:val="12"/>
                <w:lang w:val="tr-TR"/>
              </w:rPr>
              <w:t>2</w:t>
            </w:r>
            <w:r w:rsidRPr="00E661B2">
              <w:rPr>
                <w:lang w:val="tr-TR"/>
              </w:rPr>
              <w:t>'de sinematik viskozite PN-EN ISO 3104: 2004/s</w:t>
            </w:r>
          </w:p>
        </w:tc>
        <w:tc>
          <w:tcPr>
            <w:tcW w:w="3111" w:type="dxa"/>
          </w:tcPr>
          <w:p w14:paraId="18E7F5DA" w14:textId="2EF005C5" w:rsidR="00770945" w:rsidRPr="00E661B2" w:rsidRDefault="00941BF0" w:rsidP="00770945">
            <w:pPr>
              <w:jc w:val="center"/>
              <w:rPr>
                <w:lang w:val="tr-TR"/>
              </w:rPr>
            </w:pPr>
            <w:r w:rsidRPr="00E661B2">
              <w:rPr>
                <w:lang w:val="tr-TR"/>
              </w:rPr>
              <w:t>5.63</w:t>
            </w:r>
          </w:p>
        </w:tc>
      </w:tr>
      <w:tr w:rsidR="00770945" w:rsidRPr="00E661B2" w14:paraId="18E221E9" w14:textId="77777777" w:rsidTr="00EA6E3B">
        <w:tc>
          <w:tcPr>
            <w:tcW w:w="569" w:type="dxa"/>
          </w:tcPr>
          <w:p w14:paraId="3A011503" w14:textId="25783F23" w:rsidR="00770945" w:rsidRPr="008928A8" w:rsidRDefault="00770945" w:rsidP="00CC5639">
            <w:pPr>
              <w:rPr>
                <w:b/>
                <w:bCs/>
                <w:lang w:val="tr-TR"/>
              </w:rPr>
            </w:pPr>
            <w:r w:rsidRPr="008928A8">
              <w:rPr>
                <w:b/>
                <w:bCs/>
                <w:lang w:val="tr-TR"/>
              </w:rPr>
              <w:t>15.</w:t>
            </w:r>
          </w:p>
        </w:tc>
        <w:tc>
          <w:tcPr>
            <w:tcW w:w="5670" w:type="dxa"/>
          </w:tcPr>
          <w:p w14:paraId="568FE22A" w14:textId="3A913AC7" w:rsidR="00770945" w:rsidRPr="00E661B2" w:rsidRDefault="00EA6E3B" w:rsidP="00CC5639">
            <w:pPr>
              <w:rPr>
                <w:lang w:val="tr-TR"/>
              </w:rPr>
            </w:pPr>
            <w:r w:rsidRPr="00E661B2">
              <w:rPr>
                <w:lang w:val="tr-TR"/>
              </w:rPr>
              <w:t>Yerleşim numarası – Pıhtılaşma D91</w:t>
            </w:r>
          </w:p>
        </w:tc>
        <w:tc>
          <w:tcPr>
            <w:tcW w:w="3111" w:type="dxa"/>
          </w:tcPr>
          <w:p w14:paraId="68E4496F" w14:textId="0F16C6BE" w:rsidR="00770945" w:rsidRPr="00E661B2" w:rsidRDefault="00941BF0" w:rsidP="00770945">
            <w:pPr>
              <w:jc w:val="center"/>
              <w:rPr>
                <w:lang w:val="tr-TR"/>
              </w:rPr>
            </w:pPr>
            <w:r w:rsidRPr="00E661B2">
              <w:rPr>
                <w:lang w:val="tr-TR"/>
              </w:rPr>
              <w:t>0.00</w:t>
            </w:r>
          </w:p>
        </w:tc>
      </w:tr>
      <w:tr w:rsidR="00770945" w:rsidRPr="00E661B2" w14:paraId="13986B40" w14:textId="77777777" w:rsidTr="00EA6E3B">
        <w:tc>
          <w:tcPr>
            <w:tcW w:w="569" w:type="dxa"/>
          </w:tcPr>
          <w:p w14:paraId="5A1ECC3D" w14:textId="4D48C35C" w:rsidR="00770945" w:rsidRPr="008928A8" w:rsidRDefault="00770945" w:rsidP="00CC5639">
            <w:pPr>
              <w:rPr>
                <w:b/>
                <w:bCs/>
                <w:lang w:val="tr-TR"/>
              </w:rPr>
            </w:pPr>
            <w:r w:rsidRPr="008928A8">
              <w:rPr>
                <w:b/>
                <w:bCs/>
                <w:lang w:val="tr-TR"/>
              </w:rPr>
              <w:t>16.</w:t>
            </w:r>
          </w:p>
        </w:tc>
        <w:tc>
          <w:tcPr>
            <w:tcW w:w="5670" w:type="dxa"/>
          </w:tcPr>
          <w:p w14:paraId="6A8E1700" w14:textId="139EDF0F" w:rsidR="00770945" w:rsidRPr="00E661B2" w:rsidRDefault="00EA6E3B" w:rsidP="00CC5639">
            <w:pPr>
              <w:rPr>
                <w:lang w:val="tr-TR"/>
              </w:rPr>
            </w:pPr>
            <w:r w:rsidRPr="00E661B2">
              <w:rPr>
                <w:lang w:val="tr-TR"/>
              </w:rPr>
              <w:t>Özgül ağırlık API D82</w:t>
            </w:r>
          </w:p>
        </w:tc>
        <w:tc>
          <w:tcPr>
            <w:tcW w:w="3111" w:type="dxa"/>
          </w:tcPr>
          <w:p w14:paraId="681548D8" w14:textId="51F146A0" w:rsidR="00770945" w:rsidRPr="00E661B2" w:rsidRDefault="00941BF0" w:rsidP="00770945">
            <w:pPr>
              <w:jc w:val="center"/>
              <w:rPr>
                <w:lang w:val="tr-TR"/>
              </w:rPr>
            </w:pPr>
            <w:r w:rsidRPr="00E661B2">
              <w:rPr>
                <w:lang w:val="tr-TR"/>
              </w:rPr>
              <w:t>7.10</w:t>
            </w:r>
          </w:p>
        </w:tc>
      </w:tr>
      <w:tr w:rsidR="00770945" w:rsidRPr="00E661B2" w14:paraId="570A1018" w14:textId="77777777" w:rsidTr="00EA6E3B">
        <w:tc>
          <w:tcPr>
            <w:tcW w:w="569" w:type="dxa"/>
          </w:tcPr>
          <w:p w14:paraId="4F958C12" w14:textId="6C3B51C1" w:rsidR="00770945" w:rsidRPr="008928A8" w:rsidRDefault="00770945" w:rsidP="00CC5639">
            <w:pPr>
              <w:rPr>
                <w:b/>
                <w:bCs/>
                <w:lang w:val="tr-TR"/>
              </w:rPr>
            </w:pPr>
            <w:r w:rsidRPr="008928A8">
              <w:rPr>
                <w:b/>
                <w:bCs/>
                <w:lang w:val="tr-TR"/>
              </w:rPr>
              <w:t>17.</w:t>
            </w:r>
          </w:p>
        </w:tc>
        <w:tc>
          <w:tcPr>
            <w:tcW w:w="5670" w:type="dxa"/>
          </w:tcPr>
          <w:p w14:paraId="372B617C" w14:textId="4AED1B45" w:rsidR="00770945" w:rsidRPr="00E661B2" w:rsidRDefault="00EA6E3B" w:rsidP="00CC5639">
            <w:pPr>
              <w:rPr>
                <w:lang w:val="tr-TR"/>
              </w:rPr>
            </w:pPr>
            <w:r w:rsidRPr="00E661B2">
              <w:rPr>
                <w:lang w:val="tr-TR"/>
              </w:rPr>
              <w:t>Yağlarda çözünürlük</w:t>
            </w:r>
          </w:p>
        </w:tc>
        <w:tc>
          <w:tcPr>
            <w:tcW w:w="3111" w:type="dxa"/>
          </w:tcPr>
          <w:p w14:paraId="1647AED0" w14:textId="06ABB222" w:rsidR="00770945" w:rsidRPr="00E661B2" w:rsidRDefault="00941BF0" w:rsidP="00770945">
            <w:pPr>
              <w:jc w:val="center"/>
              <w:rPr>
                <w:lang w:val="tr-TR"/>
              </w:rPr>
            </w:pPr>
            <w:r w:rsidRPr="00E661B2">
              <w:rPr>
                <w:lang w:val="tr-TR"/>
              </w:rPr>
              <w:t>Tamamen Çözünür</w:t>
            </w:r>
          </w:p>
        </w:tc>
      </w:tr>
    </w:tbl>
    <w:p w14:paraId="712DD0F5" w14:textId="77777777" w:rsidR="007A754E" w:rsidRDefault="007A754E" w:rsidP="00EA6E3B">
      <w:pPr>
        <w:jc w:val="center"/>
        <w:rPr>
          <w:b/>
          <w:bCs/>
          <w:lang w:val="tr-TR"/>
        </w:rPr>
      </w:pPr>
    </w:p>
    <w:p w14:paraId="4AFFE49B" w14:textId="5CEB8D8E" w:rsidR="00EA6E3B" w:rsidRPr="00E661B2" w:rsidRDefault="00EA6E3B" w:rsidP="00EA6E3B">
      <w:pPr>
        <w:jc w:val="center"/>
        <w:rPr>
          <w:b/>
          <w:bCs/>
          <w:lang w:val="tr-TR"/>
        </w:rPr>
      </w:pPr>
      <w:r w:rsidRPr="00E661B2">
        <w:rPr>
          <w:b/>
          <w:bCs/>
          <w:lang w:val="tr-TR"/>
        </w:rPr>
        <w:t xml:space="preserve">Ürünün patlama riski </w:t>
      </w:r>
      <w:r w:rsidR="008928A8" w:rsidRPr="00E661B2">
        <w:rPr>
          <w:b/>
          <w:bCs/>
          <w:lang w:val="tr-TR"/>
        </w:rPr>
        <w:t>yoktur-</w:t>
      </w:r>
      <w:r w:rsidRPr="00E661B2">
        <w:rPr>
          <w:b/>
          <w:bCs/>
          <w:lang w:val="tr-TR"/>
        </w:rPr>
        <w:t xml:space="preserve"> yer altı madenciliğinde kullanım izni vardır</w:t>
      </w:r>
    </w:p>
    <w:p w14:paraId="39FF9B7D" w14:textId="77777777" w:rsidR="008928A8" w:rsidRDefault="008928A8" w:rsidP="00EA6E3B">
      <w:pPr>
        <w:rPr>
          <w:sz w:val="12"/>
          <w:szCs w:val="12"/>
          <w:lang w:val="tr-TR"/>
        </w:rPr>
      </w:pPr>
    </w:p>
    <w:p w14:paraId="075D78FD" w14:textId="77777777" w:rsidR="008928A8" w:rsidRDefault="008928A8" w:rsidP="00EA6E3B">
      <w:pPr>
        <w:rPr>
          <w:sz w:val="12"/>
          <w:szCs w:val="12"/>
          <w:lang w:val="tr-TR"/>
        </w:rPr>
      </w:pPr>
    </w:p>
    <w:p w14:paraId="537FB4D9" w14:textId="77777777" w:rsidR="008928A8" w:rsidRDefault="008928A8" w:rsidP="00EA6E3B">
      <w:pPr>
        <w:rPr>
          <w:sz w:val="12"/>
          <w:szCs w:val="12"/>
          <w:lang w:val="tr-TR"/>
        </w:rPr>
      </w:pPr>
    </w:p>
    <w:p w14:paraId="035CB56C" w14:textId="3043FAB1" w:rsidR="00EA6E3B" w:rsidRDefault="00EA6E3B" w:rsidP="00EA6E3B">
      <w:pPr>
        <w:rPr>
          <w:sz w:val="16"/>
          <w:szCs w:val="16"/>
          <w:lang w:val="tr-TR"/>
        </w:rPr>
      </w:pPr>
      <w:r w:rsidRPr="00E661B2">
        <w:rPr>
          <w:sz w:val="12"/>
          <w:szCs w:val="12"/>
          <w:lang w:val="tr-TR"/>
        </w:rPr>
        <w:t xml:space="preserve">Güvenlik bilgi formu: </w:t>
      </w:r>
      <w:r w:rsidR="00240C61">
        <w:rPr>
          <w:sz w:val="12"/>
          <w:szCs w:val="12"/>
          <w:lang w:val="tr-TR"/>
        </w:rPr>
        <w:t>TCTEK</w:t>
      </w:r>
      <w:r w:rsidRPr="00E661B2">
        <w:rPr>
          <w:lang w:val="tr-TR"/>
        </w:rPr>
        <w:tab/>
      </w:r>
      <w:r w:rsidRPr="00E661B2">
        <w:rPr>
          <w:lang w:val="tr-TR"/>
        </w:rPr>
        <w:tab/>
      </w:r>
      <w:r w:rsidRPr="00E661B2">
        <w:rPr>
          <w:lang w:val="tr-TR"/>
        </w:rPr>
        <w:tab/>
      </w:r>
      <w:r w:rsidRPr="00E661B2">
        <w:rPr>
          <w:lang w:val="tr-TR"/>
        </w:rPr>
        <w:tab/>
      </w:r>
      <w:r w:rsidRPr="00E661B2">
        <w:rPr>
          <w:sz w:val="16"/>
          <w:szCs w:val="16"/>
          <w:lang w:val="tr-TR"/>
        </w:rPr>
        <w:t>Sayfa 7 – 1</w:t>
      </w:r>
      <w:r w:rsidR="00CB7489" w:rsidRPr="00E661B2">
        <w:rPr>
          <w:sz w:val="16"/>
          <w:szCs w:val="16"/>
          <w:lang w:val="tr-TR"/>
        </w:rPr>
        <w:t>0</w:t>
      </w:r>
    </w:p>
    <w:p w14:paraId="2FEC006E" w14:textId="77777777" w:rsidR="008928A8" w:rsidRPr="00E661B2" w:rsidRDefault="008928A8" w:rsidP="00EA6E3B">
      <w:pPr>
        <w:rPr>
          <w:lang w:val="tr-TR"/>
        </w:rPr>
      </w:pPr>
    </w:p>
    <w:tbl>
      <w:tblPr>
        <w:tblStyle w:val="TabloKlavuzu"/>
        <w:tblW w:w="0" w:type="auto"/>
        <w:tblLook w:val="04A0" w:firstRow="1" w:lastRow="0" w:firstColumn="1" w:lastColumn="0" w:noHBand="0" w:noVBand="1"/>
      </w:tblPr>
      <w:tblGrid>
        <w:gridCol w:w="7015"/>
      </w:tblGrid>
      <w:tr w:rsidR="00895DE8" w:rsidRPr="00E661B2" w14:paraId="3B465BD1" w14:textId="77777777" w:rsidTr="00895DE8">
        <w:tc>
          <w:tcPr>
            <w:tcW w:w="7015" w:type="dxa"/>
          </w:tcPr>
          <w:p w14:paraId="76B28FDF" w14:textId="3E5C6068" w:rsidR="00895DE8" w:rsidRPr="00E661B2" w:rsidRDefault="00895DE8" w:rsidP="00EA6E3B">
            <w:pPr>
              <w:rPr>
                <w:lang w:val="tr-TR"/>
              </w:rPr>
            </w:pPr>
            <w:r w:rsidRPr="00E661B2">
              <w:rPr>
                <w:lang w:val="tr-TR"/>
              </w:rPr>
              <w:t>AB (EC) yönergesi uyarınca GÜVENLİK BİLGİ FORMU no. 1907/2006 (REACH)</w:t>
            </w:r>
          </w:p>
        </w:tc>
      </w:tr>
    </w:tbl>
    <w:p w14:paraId="0D8188EB" w14:textId="77777777" w:rsidR="00895DE8" w:rsidRPr="00E661B2" w:rsidRDefault="00895DE8" w:rsidP="00EA6E3B">
      <w:pPr>
        <w:rPr>
          <w:lang w:val="tr-TR"/>
        </w:rPr>
      </w:pPr>
    </w:p>
    <w:tbl>
      <w:tblPr>
        <w:tblStyle w:val="TabloKlavuzu"/>
        <w:tblW w:w="0" w:type="auto"/>
        <w:tblLook w:val="04A0" w:firstRow="1" w:lastRow="0" w:firstColumn="1" w:lastColumn="0" w:noHBand="0" w:noVBand="1"/>
      </w:tblPr>
      <w:tblGrid>
        <w:gridCol w:w="3325"/>
      </w:tblGrid>
      <w:tr w:rsidR="00EA6E3B" w:rsidRPr="00E661B2" w14:paraId="6A6EDAA4" w14:textId="77777777" w:rsidTr="008C280B">
        <w:tc>
          <w:tcPr>
            <w:tcW w:w="3325" w:type="dxa"/>
          </w:tcPr>
          <w:p w14:paraId="2D928E6E" w14:textId="0E866F41" w:rsidR="00EA6E3B" w:rsidRPr="008C280B" w:rsidRDefault="00EA6E3B" w:rsidP="00EA6E3B">
            <w:pPr>
              <w:rPr>
                <w:b/>
                <w:bCs/>
                <w:lang w:val="tr-TR"/>
              </w:rPr>
            </w:pPr>
            <w:r w:rsidRPr="008C280B">
              <w:rPr>
                <w:b/>
                <w:bCs/>
                <w:lang w:val="tr-TR"/>
              </w:rPr>
              <w:t xml:space="preserve">10. </w:t>
            </w:r>
            <w:r w:rsidR="00DC18B3" w:rsidRPr="008C280B">
              <w:rPr>
                <w:b/>
                <w:bCs/>
                <w:lang w:val="tr-TR"/>
              </w:rPr>
              <w:t>KARARLILIK VE REAKTİVİTE:</w:t>
            </w:r>
          </w:p>
        </w:tc>
      </w:tr>
    </w:tbl>
    <w:p w14:paraId="4E7A2A46" w14:textId="39C6A6C3" w:rsidR="00EA6E3B" w:rsidRPr="00E661B2" w:rsidRDefault="00EA6E3B" w:rsidP="00EA6E3B">
      <w:pPr>
        <w:rPr>
          <w:lang w:val="tr-TR"/>
        </w:rPr>
      </w:pPr>
    </w:p>
    <w:p w14:paraId="14F850DF" w14:textId="14FE5E0F" w:rsidR="00EA6E3B" w:rsidRPr="00E661B2" w:rsidRDefault="00AE6697" w:rsidP="00AE6697">
      <w:pPr>
        <w:rPr>
          <w:lang w:val="tr-TR"/>
        </w:rPr>
      </w:pPr>
      <w:r w:rsidRPr="008C280B">
        <w:rPr>
          <w:b/>
          <w:bCs/>
          <w:u w:val="single"/>
          <w:lang w:val="tr-TR"/>
        </w:rPr>
        <w:t>10.1</w:t>
      </w:r>
      <w:r w:rsidRPr="00E661B2">
        <w:rPr>
          <w:u w:val="single"/>
          <w:lang w:val="tr-TR"/>
        </w:rPr>
        <w:t xml:space="preserve"> </w:t>
      </w:r>
      <w:r w:rsidR="00DC18B3">
        <w:rPr>
          <w:u w:val="single"/>
          <w:lang w:val="tr-TR"/>
        </w:rPr>
        <w:t>DİKKAT GEREKTİREN DURUMLAR</w:t>
      </w:r>
      <w:r w:rsidRPr="00E661B2">
        <w:rPr>
          <w:u w:val="single"/>
          <w:lang w:val="tr-TR"/>
        </w:rPr>
        <w:t>:</w:t>
      </w:r>
      <w:r w:rsidRPr="00E661B2">
        <w:rPr>
          <w:lang w:val="tr-TR"/>
        </w:rPr>
        <w:t xml:space="preserve"> </w:t>
      </w:r>
      <w:r w:rsidRPr="00E661B2">
        <w:rPr>
          <w:lang w:val="tr-TR"/>
        </w:rPr>
        <w:tab/>
      </w:r>
      <w:r w:rsidRPr="00E661B2">
        <w:rPr>
          <w:lang w:val="tr-TR"/>
        </w:rPr>
        <w:tab/>
      </w:r>
      <w:r w:rsidRPr="00E661B2">
        <w:rPr>
          <w:lang w:val="tr-TR"/>
        </w:rPr>
        <w:tab/>
      </w:r>
      <w:r w:rsidRPr="00E661B2">
        <w:rPr>
          <w:lang w:val="tr-TR"/>
        </w:rPr>
        <w:tab/>
        <w:t xml:space="preserve">Bilinmiyor                                               </w:t>
      </w:r>
      <w:r w:rsidRPr="008C280B">
        <w:rPr>
          <w:b/>
          <w:bCs/>
          <w:u w:val="single"/>
          <w:lang w:val="tr-TR"/>
        </w:rPr>
        <w:t>10.2</w:t>
      </w:r>
      <w:r w:rsidRPr="00E661B2">
        <w:rPr>
          <w:u w:val="single"/>
          <w:lang w:val="tr-TR"/>
        </w:rPr>
        <w:t xml:space="preserve"> D</w:t>
      </w:r>
      <w:r w:rsidR="00DC18B3">
        <w:rPr>
          <w:u w:val="single"/>
          <w:lang w:val="tr-TR"/>
        </w:rPr>
        <w:t>İKKAT GEREKTİREN MALZEMELER</w:t>
      </w:r>
      <w:r w:rsidRPr="00E661B2">
        <w:rPr>
          <w:u w:val="single"/>
          <w:lang w:val="tr-TR"/>
        </w:rPr>
        <w:t>:</w:t>
      </w:r>
      <w:r w:rsidRPr="00E661B2">
        <w:rPr>
          <w:lang w:val="tr-TR"/>
        </w:rPr>
        <w:tab/>
      </w:r>
      <w:r w:rsidRPr="00E661B2">
        <w:rPr>
          <w:lang w:val="tr-TR"/>
        </w:rPr>
        <w:tab/>
      </w:r>
      <w:r w:rsidRPr="00E661B2">
        <w:rPr>
          <w:lang w:val="tr-TR"/>
        </w:rPr>
        <w:tab/>
        <w:t xml:space="preserve">Kuvvetli oksidasyon maddeleri.           </w:t>
      </w:r>
      <w:r w:rsidRPr="008C280B">
        <w:rPr>
          <w:b/>
          <w:bCs/>
          <w:u w:val="single"/>
          <w:lang w:val="tr-TR"/>
        </w:rPr>
        <w:t>10.3</w:t>
      </w:r>
      <w:r w:rsidRPr="00E661B2">
        <w:rPr>
          <w:u w:val="single"/>
          <w:lang w:val="tr-TR"/>
        </w:rPr>
        <w:t xml:space="preserve"> </w:t>
      </w:r>
      <w:r w:rsidR="00DC18B3">
        <w:rPr>
          <w:u w:val="single"/>
          <w:lang w:val="tr-TR"/>
        </w:rPr>
        <w:t>TEHLİKELİ</w:t>
      </w:r>
      <w:r w:rsidR="008C280B">
        <w:rPr>
          <w:u w:val="single"/>
          <w:lang w:val="tr-TR"/>
        </w:rPr>
        <w:t xml:space="preserve"> ÇÜRÜYEBİLEN</w:t>
      </w:r>
      <w:r w:rsidRPr="00E661B2">
        <w:rPr>
          <w:u w:val="single"/>
          <w:lang w:val="tr-TR"/>
        </w:rPr>
        <w:t xml:space="preserve"> </w:t>
      </w:r>
      <w:r w:rsidR="008C280B">
        <w:rPr>
          <w:u w:val="single"/>
          <w:lang w:val="tr-TR"/>
        </w:rPr>
        <w:t>ÜRÜNLER</w:t>
      </w:r>
      <w:r w:rsidR="008C280B" w:rsidRPr="00E661B2">
        <w:rPr>
          <w:u w:val="single"/>
          <w:lang w:val="tr-TR"/>
        </w:rPr>
        <w:t>:</w:t>
      </w:r>
      <w:r w:rsidR="008C280B">
        <w:rPr>
          <w:u w:val="single"/>
          <w:lang w:val="tr-TR"/>
        </w:rPr>
        <w:t xml:space="preserve"> </w:t>
      </w:r>
      <w:r w:rsidR="008C280B" w:rsidRPr="00E661B2">
        <w:rPr>
          <w:lang w:val="tr-TR"/>
        </w:rPr>
        <w:t>Normal</w:t>
      </w:r>
      <w:r w:rsidRPr="00E661B2">
        <w:rPr>
          <w:lang w:val="tr-TR"/>
        </w:rPr>
        <w:t xml:space="preserve"> şartlar altında yetersiz hava ile yanma durumunda, hidroklorik</w:t>
      </w:r>
      <w:r w:rsidR="008928A8">
        <w:rPr>
          <w:lang w:val="tr-TR"/>
        </w:rPr>
        <w:t xml:space="preserve"> asit</w:t>
      </w:r>
      <w:r w:rsidRPr="00E661B2">
        <w:rPr>
          <w:lang w:val="tr-TR"/>
        </w:rPr>
        <w:t xml:space="preserve"> dahil karbon monoksit ve klorlu bileşikler oluşturma olasılığı olabilir.                                                                                                             </w:t>
      </w:r>
      <w:r w:rsidRPr="008C280B">
        <w:rPr>
          <w:b/>
          <w:bCs/>
          <w:u w:val="single"/>
          <w:lang w:val="tr-TR"/>
        </w:rPr>
        <w:t>10.4</w:t>
      </w:r>
      <w:r w:rsidRPr="00E661B2">
        <w:rPr>
          <w:u w:val="single"/>
          <w:lang w:val="tr-TR"/>
        </w:rPr>
        <w:t xml:space="preserve"> Ü</w:t>
      </w:r>
      <w:r w:rsidR="008C280B">
        <w:rPr>
          <w:u w:val="single"/>
          <w:lang w:val="tr-TR"/>
        </w:rPr>
        <w:t>RÜNÜN STABİL OLDUĞU KOŞULLAR</w:t>
      </w:r>
      <w:r w:rsidRPr="00E661B2">
        <w:rPr>
          <w:u w:val="single"/>
          <w:lang w:val="tr-TR"/>
        </w:rPr>
        <w:t>:</w:t>
      </w:r>
      <w:r w:rsidRPr="00E661B2">
        <w:rPr>
          <w:lang w:val="tr-TR"/>
        </w:rPr>
        <w:t xml:space="preserve"> </w:t>
      </w:r>
      <w:r w:rsidRPr="00E661B2">
        <w:rPr>
          <w:lang w:val="tr-TR"/>
        </w:rPr>
        <w:tab/>
      </w:r>
      <w:r w:rsidRPr="00E661B2">
        <w:rPr>
          <w:lang w:val="tr-TR"/>
        </w:rPr>
        <w:tab/>
      </w:r>
      <w:r w:rsidRPr="00E661B2">
        <w:rPr>
          <w:lang w:val="tr-TR"/>
        </w:rPr>
        <w:tab/>
        <w:t>Normal koşullar altında kararlıdır.</w:t>
      </w:r>
    </w:p>
    <w:tbl>
      <w:tblPr>
        <w:tblStyle w:val="TabloKlavuzu"/>
        <w:tblW w:w="0" w:type="auto"/>
        <w:tblLook w:val="04A0" w:firstRow="1" w:lastRow="0" w:firstColumn="1" w:lastColumn="0" w:noHBand="0" w:noVBand="1"/>
      </w:tblPr>
      <w:tblGrid>
        <w:gridCol w:w="2785"/>
      </w:tblGrid>
      <w:tr w:rsidR="005F623E" w:rsidRPr="00E661B2" w14:paraId="0FE42DAE" w14:textId="77777777" w:rsidTr="008C280B">
        <w:tc>
          <w:tcPr>
            <w:tcW w:w="2785" w:type="dxa"/>
          </w:tcPr>
          <w:p w14:paraId="32D426E0" w14:textId="4668C0F9" w:rsidR="005F623E" w:rsidRPr="008C280B" w:rsidRDefault="005F623E" w:rsidP="005F623E">
            <w:pPr>
              <w:rPr>
                <w:b/>
                <w:bCs/>
                <w:lang w:val="tr-TR"/>
              </w:rPr>
            </w:pPr>
            <w:r w:rsidRPr="008C280B">
              <w:rPr>
                <w:b/>
                <w:bCs/>
                <w:lang w:val="tr-TR"/>
              </w:rPr>
              <w:t xml:space="preserve">11. </w:t>
            </w:r>
            <w:r w:rsidR="00DC18B3" w:rsidRPr="008C280B">
              <w:rPr>
                <w:b/>
                <w:bCs/>
                <w:lang w:val="tr-TR"/>
              </w:rPr>
              <w:t>T</w:t>
            </w:r>
            <w:r w:rsidR="008C280B" w:rsidRPr="008C280B">
              <w:rPr>
                <w:b/>
                <w:bCs/>
                <w:lang w:val="tr-TR"/>
              </w:rPr>
              <w:t>OKSİKOLOJİ</w:t>
            </w:r>
            <w:r w:rsidRPr="008C280B">
              <w:rPr>
                <w:b/>
                <w:bCs/>
                <w:lang w:val="tr-TR"/>
              </w:rPr>
              <w:t xml:space="preserve"> </w:t>
            </w:r>
            <w:r w:rsidR="008C280B" w:rsidRPr="008C280B">
              <w:rPr>
                <w:b/>
                <w:bCs/>
                <w:lang w:val="tr-TR"/>
              </w:rPr>
              <w:t>BİGİLER</w:t>
            </w:r>
          </w:p>
        </w:tc>
      </w:tr>
    </w:tbl>
    <w:p w14:paraId="6F49D37E" w14:textId="77777777" w:rsidR="00DC18B3" w:rsidRDefault="00DC18B3" w:rsidP="005F623E">
      <w:pPr>
        <w:rPr>
          <w:u w:val="single"/>
          <w:lang w:val="tr-TR"/>
        </w:rPr>
      </w:pPr>
    </w:p>
    <w:p w14:paraId="3284C6BA" w14:textId="646E9703" w:rsidR="005F623E" w:rsidRPr="00E661B2" w:rsidRDefault="008C280B" w:rsidP="005F623E">
      <w:pPr>
        <w:rPr>
          <w:lang w:val="tr-TR"/>
        </w:rPr>
      </w:pPr>
      <w:r>
        <w:rPr>
          <w:u w:val="single"/>
          <w:lang w:val="tr-TR"/>
        </w:rPr>
        <w:t>AKUT TOKSİSİTE</w:t>
      </w:r>
      <w:r w:rsidR="005F623E" w:rsidRPr="00E661B2">
        <w:rPr>
          <w:lang w:val="tr-TR"/>
        </w:rPr>
        <w:t>:                                                                                                                                                                  - LD</w:t>
      </w:r>
      <w:r w:rsidR="005F623E" w:rsidRPr="00E661B2">
        <w:rPr>
          <w:sz w:val="16"/>
          <w:szCs w:val="16"/>
          <w:lang w:val="tr-TR"/>
        </w:rPr>
        <w:t>50</w:t>
      </w:r>
      <w:r w:rsidR="005F623E" w:rsidRPr="00E661B2">
        <w:rPr>
          <w:lang w:val="tr-TR"/>
        </w:rPr>
        <w:t xml:space="preserve"> oral / sıçan</w:t>
      </w:r>
      <w:r w:rsidR="005F623E" w:rsidRPr="00E661B2">
        <w:rPr>
          <w:lang w:val="tr-TR"/>
        </w:rPr>
        <w:tab/>
      </w:r>
      <w:r w:rsidR="005F623E" w:rsidRPr="00E661B2">
        <w:rPr>
          <w:lang w:val="tr-TR"/>
        </w:rPr>
        <w:tab/>
      </w:r>
      <w:r w:rsidR="005F623E" w:rsidRPr="00E661B2">
        <w:rPr>
          <w:lang w:val="tr-TR"/>
        </w:rPr>
        <w:tab/>
      </w:r>
      <w:r w:rsidR="005F623E" w:rsidRPr="00E661B2">
        <w:rPr>
          <w:lang w:val="tr-TR"/>
        </w:rPr>
        <w:tab/>
      </w:r>
      <w:r w:rsidR="005F623E" w:rsidRPr="00E661B2">
        <w:rPr>
          <w:lang w:val="tr-TR"/>
        </w:rPr>
        <w:tab/>
      </w:r>
      <w:r w:rsidR="005F623E" w:rsidRPr="00E661B2">
        <w:rPr>
          <w:lang w:val="tr-TR"/>
        </w:rPr>
        <w:tab/>
        <w:t>&gt; 2000 mg / kg                                                                                                                                 - LD</w:t>
      </w:r>
      <w:r w:rsidR="005F623E" w:rsidRPr="00E661B2">
        <w:rPr>
          <w:sz w:val="16"/>
          <w:szCs w:val="16"/>
          <w:lang w:val="tr-TR"/>
        </w:rPr>
        <w:t>50</w:t>
      </w:r>
      <w:r w:rsidR="005F623E" w:rsidRPr="00E661B2">
        <w:rPr>
          <w:lang w:val="tr-TR"/>
        </w:rPr>
        <w:t xml:space="preserve"> dermal / tavşan</w:t>
      </w:r>
      <w:r w:rsidR="005F623E" w:rsidRPr="00E661B2">
        <w:rPr>
          <w:lang w:val="tr-TR"/>
        </w:rPr>
        <w:tab/>
      </w:r>
      <w:r w:rsidR="005F623E" w:rsidRPr="00E661B2">
        <w:rPr>
          <w:lang w:val="tr-TR"/>
        </w:rPr>
        <w:tab/>
      </w:r>
      <w:r w:rsidR="005F623E" w:rsidRPr="00E661B2">
        <w:rPr>
          <w:lang w:val="tr-TR"/>
        </w:rPr>
        <w:tab/>
      </w:r>
      <w:r w:rsidR="005F623E" w:rsidRPr="00E661B2">
        <w:rPr>
          <w:lang w:val="tr-TR"/>
        </w:rPr>
        <w:tab/>
      </w:r>
      <w:r w:rsidR="005F623E" w:rsidRPr="00E661B2">
        <w:rPr>
          <w:lang w:val="tr-TR"/>
        </w:rPr>
        <w:tab/>
      </w:r>
      <w:r w:rsidR="005F623E" w:rsidRPr="00E661B2">
        <w:rPr>
          <w:lang w:val="tr-TR"/>
        </w:rPr>
        <w:tab/>
        <w:t>&gt; 2000 mg / kg                                                                                                                        - LC</w:t>
      </w:r>
      <w:r w:rsidR="005F623E" w:rsidRPr="00E661B2">
        <w:rPr>
          <w:sz w:val="16"/>
          <w:szCs w:val="16"/>
          <w:lang w:val="tr-TR"/>
        </w:rPr>
        <w:t>50</w:t>
      </w:r>
      <w:r w:rsidR="005F623E" w:rsidRPr="00E661B2">
        <w:rPr>
          <w:lang w:val="tr-TR"/>
        </w:rPr>
        <w:t xml:space="preserve"> soluma / sıçan, </w:t>
      </w:r>
      <w:r w:rsidR="00DC18B3" w:rsidRPr="00E661B2">
        <w:rPr>
          <w:lang w:val="tr-TR"/>
        </w:rPr>
        <w:t>a</w:t>
      </w:r>
      <w:r w:rsidR="00DC18B3">
        <w:rPr>
          <w:lang w:val="tr-TR"/>
        </w:rPr>
        <w:t>r</w:t>
      </w:r>
      <w:r w:rsidR="00DC18B3" w:rsidRPr="00E661B2">
        <w:rPr>
          <w:lang w:val="tr-TR"/>
        </w:rPr>
        <w:t>iosolar</w:t>
      </w:r>
      <w:r w:rsidR="00DC18B3">
        <w:rPr>
          <w:lang w:val="tr-TR"/>
        </w:rPr>
        <w:t xml:space="preserve"> (spreyler)</w:t>
      </w:r>
      <w:r w:rsidR="005F623E" w:rsidRPr="00E661B2">
        <w:rPr>
          <w:lang w:val="tr-TR"/>
        </w:rPr>
        <w:t xml:space="preserve"> veya partiküller için    </w:t>
      </w:r>
      <w:r w:rsidR="00DC18B3">
        <w:rPr>
          <w:lang w:val="tr-TR"/>
        </w:rPr>
        <w:t xml:space="preserve"> </w:t>
      </w:r>
      <w:r w:rsidR="005F623E" w:rsidRPr="00E661B2">
        <w:rPr>
          <w:lang w:val="tr-TR"/>
        </w:rPr>
        <w:t xml:space="preserve"> Belirtilmedi                                                                                         - LC</w:t>
      </w:r>
      <w:r w:rsidR="005F623E" w:rsidRPr="00E661B2">
        <w:rPr>
          <w:sz w:val="16"/>
          <w:szCs w:val="16"/>
          <w:lang w:val="tr-TR"/>
        </w:rPr>
        <w:t>50</w:t>
      </w:r>
      <w:r w:rsidR="005F623E" w:rsidRPr="00E661B2">
        <w:rPr>
          <w:lang w:val="tr-TR"/>
        </w:rPr>
        <w:t xml:space="preserve"> soluma / sıçan, gazlar ve buharlar için                                     Belirtilmedi</w:t>
      </w:r>
    </w:p>
    <w:p w14:paraId="04B82608" w14:textId="032BD252" w:rsidR="005F623E" w:rsidRPr="00E661B2" w:rsidRDefault="00DC18B3" w:rsidP="005F623E">
      <w:pPr>
        <w:rPr>
          <w:lang w:val="tr-TR"/>
        </w:rPr>
      </w:pPr>
      <w:r w:rsidRPr="00E661B2">
        <w:rPr>
          <w:u w:val="single"/>
          <w:lang w:val="tr-TR"/>
        </w:rPr>
        <w:t>S</w:t>
      </w:r>
      <w:r w:rsidR="008C280B">
        <w:rPr>
          <w:u w:val="single"/>
          <w:lang w:val="tr-TR"/>
        </w:rPr>
        <w:t>UBKRONİK</w:t>
      </w:r>
      <w:r w:rsidRPr="00E661B2">
        <w:rPr>
          <w:u w:val="single"/>
          <w:lang w:val="tr-TR"/>
        </w:rPr>
        <w:t>-</w:t>
      </w:r>
      <w:r w:rsidR="005F623E" w:rsidRPr="00E661B2">
        <w:rPr>
          <w:u w:val="single"/>
          <w:lang w:val="tr-TR"/>
        </w:rPr>
        <w:t xml:space="preserve"> </w:t>
      </w:r>
      <w:r w:rsidR="008C280B">
        <w:rPr>
          <w:u w:val="single"/>
          <w:lang w:val="tr-TR"/>
        </w:rPr>
        <w:t>KRONİK</w:t>
      </w:r>
      <w:r w:rsidR="005F623E" w:rsidRPr="00E661B2">
        <w:rPr>
          <w:u w:val="single"/>
          <w:lang w:val="tr-TR"/>
        </w:rPr>
        <w:t xml:space="preserve"> </w:t>
      </w:r>
      <w:r w:rsidR="008C280B">
        <w:rPr>
          <w:u w:val="single"/>
          <w:lang w:val="tr-TR"/>
        </w:rPr>
        <w:t>TOKSİSİTE</w:t>
      </w:r>
      <w:r w:rsidR="005F623E" w:rsidRPr="00E661B2">
        <w:rPr>
          <w:lang w:val="tr-TR"/>
        </w:rPr>
        <w:t>:</w:t>
      </w:r>
    </w:p>
    <w:p w14:paraId="32F71CD0" w14:textId="39B4E670" w:rsidR="00BB3992" w:rsidRPr="00E661B2" w:rsidRDefault="005F623E" w:rsidP="00BB3992">
      <w:pPr>
        <w:rPr>
          <w:lang w:val="tr-TR"/>
        </w:rPr>
      </w:pPr>
      <w:r w:rsidRPr="00E661B2">
        <w:rPr>
          <w:lang w:val="tr-TR"/>
        </w:rPr>
        <w:t xml:space="preserve">- Hassaslaştırıcı </w:t>
      </w:r>
      <w:r w:rsidR="00BB3992" w:rsidRPr="00E661B2">
        <w:rPr>
          <w:lang w:val="tr-TR"/>
        </w:rPr>
        <w:tab/>
      </w:r>
      <w:r w:rsidR="00BB3992" w:rsidRPr="00E661B2">
        <w:rPr>
          <w:lang w:val="tr-TR"/>
        </w:rPr>
        <w:tab/>
      </w:r>
      <w:r w:rsidR="00BB3992" w:rsidRPr="00E661B2">
        <w:rPr>
          <w:lang w:val="tr-TR"/>
        </w:rPr>
        <w:tab/>
      </w:r>
      <w:r w:rsidR="00BB3992" w:rsidRPr="00E661B2">
        <w:rPr>
          <w:lang w:val="tr-TR"/>
        </w:rPr>
        <w:tab/>
      </w:r>
      <w:r w:rsidR="00BB3992" w:rsidRPr="00E661B2">
        <w:rPr>
          <w:lang w:val="tr-TR"/>
        </w:rPr>
        <w:tab/>
      </w:r>
      <w:r w:rsidR="00BB3992" w:rsidRPr="00E661B2">
        <w:rPr>
          <w:lang w:val="tr-TR"/>
        </w:rPr>
        <w:tab/>
      </w:r>
      <w:r w:rsidR="00BB3992" w:rsidRPr="00E661B2">
        <w:rPr>
          <w:lang w:val="tr-TR"/>
        </w:rPr>
        <w:tab/>
        <w:t>Y</w:t>
      </w:r>
      <w:r w:rsidRPr="00E661B2">
        <w:rPr>
          <w:lang w:val="tr-TR"/>
        </w:rPr>
        <w:t>ok</w:t>
      </w:r>
      <w:r w:rsidR="00BB3992" w:rsidRPr="00E661B2">
        <w:rPr>
          <w:lang w:val="tr-TR"/>
        </w:rPr>
        <w:t xml:space="preserve">                                                               </w:t>
      </w:r>
      <w:r w:rsidR="008C280B" w:rsidRPr="00E661B2">
        <w:rPr>
          <w:lang w:val="tr-TR"/>
        </w:rPr>
        <w:t xml:space="preserve"> -</w:t>
      </w:r>
      <w:r w:rsidRPr="00E661B2">
        <w:rPr>
          <w:lang w:val="tr-TR"/>
        </w:rPr>
        <w:t xml:space="preserve"> </w:t>
      </w:r>
      <w:r w:rsidR="008C280B">
        <w:rPr>
          <w:lang w:val="tr-TR"/>
        </w:rPr>
        <w:t xml:space="preserve">- </w:t>
      </w:r>
      <w:r w:rsidRPr="00E661B2">
        <w:rPr>
          <w:lang w:val="tr-TR"/>
        </w:rPr>
        <w:t xml:space="preserve">Kanserojen </w:t>
      </w:r>
      <w:r w:rsidR="00BB3992" w:rsidRPr="00E661B2">
        <w:rPr>
          <w:lang w:val="tr-TR"/>
        </w:rPr>
        <w:tab/>
      </w:r>
      <w:r w:rsidR="00BB3992" w:rsidRPr="00E661B2">
        <w:rPr>
          <w:lang w:val="tr-TR"/>
        </w:rPr>
        <w:tab/>
      </w:r>
      <w:r w:rsidR="00BB3992" w:rsidRPr="00E661B2">
        <w:rPr>
          <w:lang w:val="tr-TR"/>
        </w:rPr>
        <w:tab/>
      </w:r>
      <w:r w:rsidR="00BB3992" w:rsidRPr="00E661B2">
        <w:rPr>
          <w:lang w:val="tr-TR"/>
        </w:rPr>
        <w:tab/>
      </w:r>
      <w:r w:rsidR="00BB3992" w:rsidRPr="00E661B2">
        <w:rPr>
          <w:lang w:val="tr-TR"/>
        </w:rPr>
        <w:tab/>
      </w:r>
      <w:r w:rsidR="00BB3992" w:rsidRPr="00E661B2">
        <w:rPr>
          <w:lang w:val="tr-TR"/>
        </w:rPr>
        <w:tab/>
      </w:r>
      <w:r w:rsidR="00BB3992" w:rsidRPr="00E661B2">
        <w:rPr>
          <w:lang w:val="tr-TR"/>
        </w:rPr>
        <w:tab/>
        <w:t>Y</w:t>
      </w:r>
      <w:r w:rsidRPr="00E661B2">
        <w:rPr>
          <w:lang w:val="tr-TR"/>
        </w:rPr>
        <w:t>ok</w:t>
      </w:r>
      <w:r w:rsidR="00BB3992" w:rsidRPr="00E661B2">
        <w:rPr>
          <w:lang w:val="tr-TR"/>
        </w:rPr>
        <w:t xml:space="preserve">                                                                 </w:t>
      </w:r>
      <w:r w:rsidRPr="00E661B2">
        <w:rPr>
          <w:lang w:val="tr-TR"/>
        </w:rPr>
        <w:t xml:space="preserve">- Mutajenik </w:t>
      </w:r>
      <w:r w:rsidR="00BB3992" w:rsidRPr="00E661B2">
        <w:rPr>
          <w:lang w:val="tr-TR"/>
        </w:rPr>
        <w:tab/>
      </w:r>
      <w:r w:rsidR="00BB3992" w:rsidRPr="00E661B2">
        <w:rPr>
          <w:lang w:val="tr-TR"/>
        </w:rPr>
        <w:tab/>
      </w:r>
      <w:r w:rsidR="00BB3992" w:rsidRPr="00E661B2">
        <w:rPr>
          <w:lang w:val="tr-TR"/>
        </w:rPr>
        <w:tab/>
      </w:r>
      <w:r w:rsidR="00BB3992" w:rsidRPr="00E661B2">
        <w:rPr>
          <w:lang w:val="tr-TR"/>
        </w:rPr>
        <w:tab/>
      </w:r>
      <w:r w:rsidR="00BB3992" w:rsidRPr="00E661B2">
        <w:rPr>
          <w:lang w:val="tr-TR"/>
        </w:rPr>
        <w:tab/>
      </w:r>
      <w:r w:rsidR="00BB3992" w:rsidRPr="00E661B2">
        <w:rPr>
          <w:lang w:val="tr-TR"/>
        </w:rPr>
        <w:tab/>
      </w:r>
      <w:r w:rsidR="00BB3992" w:rsidRPr="00E661B2">
        <w:rPr>
          <w:lang w:val="tr-TR"/>
        </w:rPr>
        <w:tab/>
        <w:t>Y</w:t>
      </w:r>
      <w:r w:rsidRPr="00E661B2">
        <w:rPr>
          <w:lang w:val="tr-TR"/>
        </w:rPr>
        <w:t>ok</w:t>
      </w:r>
      <w:r w:rsidR="00BB3992" w:rsidRPr="00E661B2">
        <w:rPr>
          <w:lang w:val="tr-TR"/>
        </w:rPr>
        <w:t xml:space="preserve">                                                                  - Üreme için toksisite</w:t>
      </w:r>
      <w:r w:rsidR="00BB3992" w:rsidRPr="00E661B2">
        <w:rPr>
          <w:lang w:val="tr-TR"/>
        </w:rPr>
        <w:tab/>
      </w:r>
      <w:r w:rsidR="00BB3992" w:rsidRPr="00E661B2">
        <w:rPr>
          <w:lang w:val="tr-TR"/>
        </w:rPr>
        <w:tab/>
      </w:r>
      <w:r w:rsidR="00BB3992" w:rsidRPr="00E661B2">
        <w:rPr>
          <w:lang w:val="tr-TR"/>
        </w:rPr>
        <w:tab/>
      </w:r>
      <w:r w:rsidR="00BB3992" w:rsidRPr="00E661B2">
        <w:rPr>
          <w:lang w:val="tr-TR"/>
        </w:rPr>
        <w:tab/>
      </w:r>
      <w:r w:rsidR="00BB3992" w:rsidRPr="00E661B2">
        <w:rPr>
          <w:lang w:val="tr-TR"/>
        </w:rPr>
        <w:tab/>
      </w:r>
      <w:r w:rsidR="00BB3992" w:rsidRPr="00E661B2">
        <w:rPr>
          <w:lang w:val="tr-TR"/>
        </w:rPr>
        <w:tab/>
        <w:t>Yok</w:t>
      </w:r>
    </w:p>
    <w:p w14:paraId="0F0896D9" w14:textId="5AFC77EC" w:rsidR="00BB3992" w:rsidRPr="00E661B2" w:rsidRDefault="00BB3992" w:rsidP="00BB3992">
      <w:pPr>
        <w:rPr>
          <w:u w:val="single"/>
          <w:lang w:val="tr-TR"/>
        </w:rPr>
      </w:pPr>
      <w:r w:rsidRPr="00E661B2">
        <w:rPr>
          <w:u w:val="single"/>
          <w:lang w:val="tr-TR"/>
        </w:rPr>
        <w:t>İ</w:t>
      </w:r>
      <w:r w:rsidR="008C280B">
        <w:rPr>
          <w:u w:val="single"/>
          <w:lang w:val="tr-TR"/>
        </w:rPr>
        <w:t>NSAN KANITI</w:t>
      </w:r>
      <w:r w:rsidRPr="00E661B2">
        <w:rPr>
          <w:u w:val="single"/>
          <w:lang w:val="tr-TR"/>
        </w:rPr>
        <w:t>:</w:t>
      </w:r>
    </w:p>
    <w:p w14:paraId="33F4411C" w14:textId="43C24219" w:rsidR="00BB3992" w:rsidRPr="00E661B2" w:rsidRDefault="00BB3992" w:rsidP="00BB3992">
      <w:pPr>
        <w:rPr>
          <w:lang w:val="tr-TR"/>
        </w:rPr>
      </w:pPr>
      <w:r w:rsidRPr="00E661B2">
        <w:rPr>
          <w:lang w:val="tr-TR"/>
        </w:rPr>
        <w:t xml:space="preserve">- Soluma </w:t>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t xml:space="preserve">Bilinmiyor                                                      </w:t>
      </w:r>
      <w:r w:rsidR="008C280B">
        <w:rPr>
          <w:lang w:val="tr-TR"/>
        </w:rPr>
        <w:t>-</w:t>
      </w:r>
      <w:r w:rsidRPr="00E661B2">
        <w:rPr>
          <w:lang w:val="tr-TR"/>
        </w:rPr>
        <w:t xml:space="preserve"> Cilt ile temas </w:t>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t xml:space="preserve">Bilinmiyor                                                                                                                                               - Gözlerle temas </w:t>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t xml:space="preserve">Bilinmiyor                                                     - Yutma </w:t>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t>Bilinmiyor</w:t>
      </w:r>
    </w:p>
    <w:p w14:paraId="3C72A770" w14:textId="36A7D3C6" w:rsidR="00BB3992" w:rsidRPr="00E661B2" w:rsidRDefault="00BB3992" w:rsidP="00BB3992">
      <w:pPr>
        <w:rPr>
          <w:lang w:val="tr-TR"/>
        </w:rPr>
      </w:pPr>
      <w:r w:rsidRPr="00E661B2">
        <w:rPr>
          <w:u w:val="single"/>
          <w:lang w:val="tr-TR"/>
        </w:rPr>
        <w:t>Hayvan üzerinde testi:</w:t>
      </w:r>
      <w:r w:rsidRPr="00E661B2">
        <w:rPr>
          <w:lang w:val="tr-TR"/>
        </w:rPr>
        <w:t xml:space="preserve"> </w:t>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t>Hayır (Yapılmadı)</w:t>
      </w:r>
    </w:p>
    <w:p w14:paraId="7A9ED465" w14:textId="42C1BFB6" w:rsidR="00BB3992" w:rsidRPr="00E661B2" w:rsidRDefault="00BB3992" w:rsidP="00BB3992">
      <w:pPr>
        <w:rPr>
          <w:lang w:val="tr-TR"/>
        </w:rPr>
      </w:pPr>
      <w:r w:rsidRPr="008C280B">
        <w:rPr>
          <w:b/>
          <w:bCs/>
          <w:u w:val="single"/>
          <w:lang w:val="tr-TR"/>
        </w:rPr>
        <w:t>11.1</w:t>
      </w:r>
      <w:r w:rsidRPr="00E661B2">
        <w:rPr>
          <w:u w:val="single"/>
          <w:lang w:val="tr-TR"/>
        </w:rPr>
        <w:t xml:space="preserve"> Ü</w:t>
      </w:r>
      <w:r w:rsidR="008C280B">
        <w:rPr>
          <w:u w:val="single"/>
          <w:lang w:val="tr-TR"/>
        </w:rPr>
        <w:t>RÜNDE AŞAĞIDAKİLER GİBİ</w:t>
      </w:r>
      <w:r w:rsidRPr="00E661B2">
        <w:rPr>
          <w:u w:val="single"/>
          <w:lang w:val="tr-TR"/>
        </w:rPr>
        <w:t xml:space="preserve"> </w:t>
      </w:r>
      <w:r w:rsidR="008C280B">
        <w:rPr>
          <w:u w:val="single"/>
          <w:lang w:val="tr-TR"/>
        </w:rPr>
        <w:t>DİKKAT GEREKTİREN</w:t>
      </w:r>
      <w:r w:rsidRPr="00E661B2">
        <w:rPr>
          <w:u w:val="single"/>
          <w:lang w:val="tr-TR"/>
        </w:rPr>
        <w:t xml:space="preserve"> </w:t>
      </w:r>
      <w:r w:rsidR="008C280B">
        <w:rPr>
          <w:u w:val="single"/>
          <w:lang w:val="tr-TR"/>
        </w:rPr>
        <w:t>MADDELER</w:t>
      </w:r>
      <w:r w:rsidRPr="00E661B2">
        <w:rPr>
          <w:u w:val="single"/>
          <w:lang w:val="tr-TR"/>
        </w:rPr>
        <w:t xml:space="preserve"> </w:t>
      </w:r>
      <w:r w:rsidR="008C280B">
        <w:rPr>
          <w:u w:val="single"/>
          <w:lang w:val="tr-TR"/>
        </w:rPr>
        <w:t>İÇERMEZ</w:t>
      </w:r>
      <w:r w:rsidR="008C280B" w:rsidRPr="00E661B2">
        <w:rPr>
          <w:lang w:val="tr-TR"/>
        </w:rPr>
        <w:t xml:space="preserve">:  </w:t>
      </w:r>
      <w:r w:rsidRPr="00E661B2">
        <w:rPr>
          <w:lang w:val="tr-TR"/>
        </w:rPr>
        <w:t xml:space="preserve">                                                Çözücüler, flor, molibden disülfür, kararsız klorlu parafinler, çinko-alkil- ditiyofosfat, PCB'ler ve kanserojen maddeler.</w:t>
      </w:r>
    </w:p>
    <w:p w14:paraId="4C4B004E" w14:textId="7FA868B2" w:rsidR="00BB3992" w:rsidRPr="00E661B2" w:rsidRDefault="00BB3992" w:rsidP="00BB3992">
      <w:pPr>
        <w:rPr>
          <w:lang w:val="tr-TR"/>
        </w:rPr>
      </w:pPr>
      <w:r w:rsidRPr="008C280B">
        <w:rPr>
          <w:b/>
          <w:bCs/>
          <w:u w:val="single"/>
          <w:lang w:val="tr-TR"/>
        </w:rPr>
        <w:t>11.2</w:t>
      </w:r>
      <w:r w:rsidRPr="00E661B2">
        <w:rPr>
          <w:u w:val="single"/>
          <w:lang w:val="tr-TR"/>
        </w:rPr>
        <w:t xml:space="preserve"> İ</w:t>
      </w:r>
      <w:r w:rsidR="008C280B">
        <w:rPr>
          <w:u w:val="single"/>
          <w:lang w:val="tr-TR"/>
        </w:rPr>
        <w:t>NSAN KANITI</w:t>
      </w:r>
      <w:r w:rsidRPr="00E661B2">
        <w:rPr>
          <w:lang w:val="tr-TR"/>
        </w:rPr>
        <w:t>:</w:t>
      </w:r>
      <w:r w:rsidR="008C280B">
        <w:rPr>
          <w:lang w:val="tr-TR"/>
        </w:rPr>
        <w:t xml:space="preserve"> </w:t>
      </w:r>
      <w:r w:rsidRPr="00E661B2">
        <w:rPr>
          <w:lang w:val="tr-TR"/>
        </w:rPr>
        <w:t>Cilt ile sık veya tekrar tekrar temas halinde olan</w:t>
      </w:r>
      <w:r w:rsidR="00B036AF" w:rsidRPr="00E661B2">
        <w:rPr>
          <w:lang w:val="tr-TR"/>
        </w:rPr>
        <w:t xml:space="preserve"> ve</w:t>
      </w:r>
      <w:r w:rsidRPr="00E661B2">
        <w:rPr>
          <w:lang w:val="tr-TR"/>
        </w:rPr>
        <w:t xml:space="preserve"> </w:t>
      </w:r>
      <w:r w:rsidR="00B036AF" w:rsidRPr="00E661B2">
        <w:rPr>
          <w:lang w:val="tr-TR"/>
        </w:rPr>
        <w:t xml:space="preserve">yüksek hassasiyetli </w:t>
      </w:r>
      <w:r w:rsidRPr="00E661B2">
        <w:rPr>
          <w:lang w:val="tr-TR"/>
        </w:rPr>
        <w:t>kişiler arasında hafif tahrişe neden olabilir.</w:t>
      </w:r>
      <w:r w:rsidR="00B036AF" w:rsidRPr="00E661B2">
        <w:rPr>
          <w:lang w:val="tr-TR"/>
        </w:rPr>
        <w:t xml:space="preserve"> </w:t>
      </w:r>
      <w:r w:rsidRPr="00E661B2">
        <w:rPr>
          <w:lang w:val="tr-TR"/>
        </w:rPr>
        <w:t>Normal sıcaklıklar altında, sağlık için tehdit açısından sadece hafif bir risk vardır.</w:t>
      </w:r>
      <w:r w:rsidR="00B036AF" w:rsidRPr="00E661B2">
        <w:rPr>
          <w:lang w:val="tr-TR"/>
        </w:rPr>
        <w:t xml:space="preserve"> </w:t>
      </w:r>
      <w:r w:rsidRPr="00E661B2">
        <w:rPr>
          <w:lang w:val="tr-TR"/>
        </w:rPr>
        <w:t>Daha yüksek sıcaklıklarda veya mekanik saçılma ile buhar veya yağ ortaya çıkabilir</w:t>
      </w:r>
      <w:r w:rsidR="008928A8">
        <w:rPr>
          <w:lang w:val="tr-TR"/>
        </w:rPr>
        <w:t xml:space="preserve"> ve bundan dolayı</w:t>
      </w:r>
      <w:r w:rsidR="00B036AF" w:rsidRPr="00E661B2">
        <w:rPr>
          <w:lang w:val="tr-TR"/>
        </w:rPr>
        <w:t xml:space="preserve"> G</w:t>
      </w:r>
      <w:r w:rsidRPr="00E661B2">
        <w:rPr>
          <w:lang w:val="tr-TR"/>
        </w:rPr>
        <w:t>özler ve solunum yollarında</w:t>
      </w:r>
      <w:r w:rsidR="00B036AF" w:rsidRPr="00E661B2">
        <w:rPr>
          <w:lang w:val="tr-TR"/>
        </w:rPr>
        <w:t xml:space="preserve"> </w:t>
      </w:r>
      <w:r w:rsidRPr="00E661B2">
        <w:rPr>
          <w:lang w:val="tr-TR"/>
        </w:rPr>
        <w:t>tahrişe neden ola</w:t>
      </w:r>
      <w:r w:rsidR="00DC18B3">
        <w:rPr>
          <w:lang w:val="tr-TR"/>
        </w:rPr>
        <w:t xml:space="preserve"> bilir</w:t>
      </w:r>
      <w:r w:rsidRPr="00E661B2">
        <w:rPr>
          <w:lang w:val="tr-TR"/>
        </w:rPr>
        <w:t>. Buharları veya yağ buharlarını solumaktan kaçının.</w:t>
      </w:r>
    </w:p>
    <w:p w14:paraId="0E74F992" w14:textId="63FD9A55" w:rsidR="00BB3992" w:rsidRPr="008C280B" w:rsidRDefault="00BB3992" w:rsidP="00BB3992">
      <w:pPr>
        <w:rPr>
          <w:u w:val="single"/>
          <w:lang w:val="tr-TR"/>
        </w:rPr>
      </w:pPr>
      <w:r w:rsidRPr="008C280B">
        <w:rPr>
          <w:b/>
          <w:bCs/>
          <w:u w:val="single"/>
          <w:lang w:val="tr-TR"/>
        </w:rPr>
        <w:t>11.3</w:t>
      </w:r>
      <w:r w:rsidRPr="008C280B">
        <w:rPr>
          <w:u w:val="single"/>
          <w:lang w:val="tr-TR"/>
        </w:rPr>
        <w:t xml:space="preserve"> D</w:t>
      </w:r>
      <w:r w:rsidR="008C280B" w:rsidRPr="008C280B">
        <w:rPr>
          <w:u w:val="single"/>
          <w:lang w:val="tr-TR"/>
        </w:rPr>
        <w:t>İĞER BİLGİLER</w:t>
      </w:r>
      <w:r w:rsidR="008C280B" w:rsidRPr="008C280B">
        <w:rPr>
          <w:lang w:val="tr-TR"/>
        </w:rPr>
        <w:tab/>
      </w:r>
      <w:r w:rsidR="008C280B" w:rsidRPr="008C280B">
        <w:rPr>
          <w:lang w:val="tr-TR"/>
        </w:rPr>
        <w:tab/>
      </w:r>
      <w:r w:rsidR="008C280B" w:rsidRPr="008C280B">
        <w:rPr>
          <w:lang w:val="tr-TR"/>
        </w:rPr>
        <w:tab/>
      </w:r>
      <w:r w:rsidR="008C280B" w:rsidRPr="008C280B">
        <w:rPr>
          <w:lang w:val="tr-TR"/>
        </w:rPr>
        <w:tab/>
      </w:r>
      <w:r w:rsidR="008C280B" w:rsidRPr="008C280B">
        <w:rPr>
          <w:lang w:val="tr-TR"/>
        </w:rPr>
        <w:tab/>
      </w:r>
      <w:r w:rsidR="008C280B" w:rsidRPr="008C280B">
        <w:rPr>
          <w:lang w:val="tr-TR"/>
        </w:rPr>
        <w:tab/>
      </w:r>
      <w:r w:rsidR="008C280B" w:rsidRPr="008C280B">
        <w:rPr>
          <w:lang w:val="tr-TR"/>
        </w:rPr>
        <w:tab/>
      </w:r>
      <w:r w:rsidR="008C280B" w:rsidRPr="008C280B">
        <w:rPr>
          <w:lang w:val="tr-TR"/>
        </w:rPr>
        <w:tab/>
      </w:r>
      <w:r w:rsidR="008C280B" w:rsidRPr="008C280B">
        <w:rPr>
          <w:lang w:val="tr-TR"/>
        </w:rPr>
        <w:tab/>
      </w:r>
      <w:r w:rsidR="008C280B" w:rsidRPr="008C280B">
        <w:rPr>
          <w:lang w:val="tr-TR"/>
        </w:rPr>
        <w:tab/>
        <w:t xml:space="preserve">     </w:t>
      </w:r>
      <w:r w:rsidRPr="00E661B2">
        <w:rPr>
          <w:lang w:val="tr-TR"/>
        </w:rPr>
        <w:t xml:space="preserve">Doğru kullanım ve </w:t>
      </w:r>
      <w:r w:rsidR="00B036AF" w:rsidRPr="00E661B2">
        <w:rPr>
          <w:lang w:val="tr-TR"/>
        </w:rPr>
        <w:t xml:space="preserve">koşullar </w:t>
      </w:r>
      <w:r w:rsidRPr="00E661B2">
        <w:rPr>
          <w:lang w:val="tr-TR"/>
        </w:rPr>
        <w:t>işlem altında</w:t>
      </w:r>
      <w:r w:rsidR="00B036AF" w:rsidRPr="00E661B2">
        <w:rPr>
          <w:lang w:val="tr-TR"/>
        </w:rPr>
        <w:t xml:space="preserve"> </w:t>
      </w:r>
      <w:r w:rsidR="008C280B" w:rsidRPr="00E661B2">
        <w:rPr>
          <w:lang w:val="tr-TR"/>
        </w:rPr>
        <w:t>kullanıldığında</w:t>
      </w:r>
      <w:r w:rsidRPr="00E661B2">
        <w:rPr>
          <w:lang w:val="tr-TR"/>
        </w:rPr>
        <w:t xml:space="preserve"> işyerine ve hijyenik şartlara bağlı kalınarak</w:t>
      </w:r>
      <w:r w:rsidR="00B036AF" w:rsidRPr="00E661B2">
        <w:rPr>
          <w:lang w:val="tr-TR"/>
        </w:rPr>
        <w:t xml:space="preserve"> </w:t>
      </w:r>
      <w:r w:rsidRPr="00E661B2">
        <w:rPr>
          <w:lang w:val="tr-TR"/>
        </w:rPr>
        <w:t>ürün sağlığa zararlı değildir.</w:t>
      </w:r>
    </w:p>
    <w:p w14:paraId="33EB40F8" w14:textId="13169708" w:rsidR="00B036AF" w:rsidRDefault="00B036AF" w:rsidP="00BB3992">
      <w:pPr>
        <w:rPr>
          <w:lang w:val="tr-TR"/>
        </w:rPr>
      </w:pPr>
    </w:p>
    <w:p w14:paraId="16057DED" w14:textId="77777777" w:rsidR="008C280B" w:rsidRPr="00E661B2" w:rsidRDefault="008C280B" w:rsidP="00BB3992">
      <w:pPr>
        <w:rPr>
          <w:lang w:val="tr-TR"/>
        </w:rPr>
      </w:pPr>
    </w:p>
    <w:p w14:paraId="574B4728" w14:textId="6C7A3646" w:rsidR="00B036AF" w:rsidRDefault="00B036AF" w:rsidP="00BB3992">
      <w:pPr>
        <w:rPr>
          <w:sz w:val="16"/>
          <w:szCs w:val="16"/>
          <w:lang w:val="tr-TR"/>
        </w:rPr>
      </w:pPr>
      <w:r w:rsidRPr="00E661B2">
        <w:rPr>
          <w:sz w:val="12"/>
          <w:szCs w:val="12"/>
          <w:lang w:val="tr-TR"/>
        </w:rPr>
        <w:t xml:space="preserve">Güvenlik bilgi formu: </w:t>
      </w:r>
      <w:r w:rsidR="00240C61">
        <w:rPr>
          <w:sz w:val="12"/>
          <w:szCs w:val="12"/>
          <w:lang w:val="tr-TR"/>
        </w:rPr>
        <w:t>TCTEK</w:t>
      </w:r>
      <w:r w:rsidRPr="00E661B2">
        <w:rPr>
          <w:lang w:val="tr-TR"/>
        </w:rPr>
        <w:tab/>
      </w:r>
      <w:r w:rsidRPr="00E661B2">
        <w:rPr>
          <w:lang w:val="tr-TR"/>
        </w:rPr>
        <w:tab/>
      </w:r>
      <w:r w:rsidRPr="00E661B2">
        <w:rPr>
          <w:lang w:val="tr-TR"/>
        </w:rPr>
        <w:tab/>
      </w:r>
      <w:r w:rsidRPr="00E661B2">
        <w:rPr>
          <w:lang w:val="tr-TR"/>
        </w:rPr>
        <w:tab/>
      </w:r>
      <w:r w:rsidRPr="00E661B2">
        <w:rPr>
          <w:sz w:val="16"/>
          <w:szCs w:val="16"/>
          <w:lang w:val="tr-TR"/>
        </w:rPr>
        <w:t>Sayfa 8 – 1</w:t>
      </w:r>
      <w:r w:rsidR="00CB7489" w:rsidRPr="00E661B2">
        <w:rPr>
          <w:sz w:val="16"/>
          <w:szCs w:val="16"/>
          <w:lang w:val="tr-TR"/>
        </w:rPr>
        <w:t>0</w:t>
      </w:r>
    </w:p>
    <w:p w14:paraId="47FA6DB2" w14:textId="77777777" w:rsidR="008C280B" w:rsidRPr="00E661B2" w:rsidRDefault="008C280B" w:rsidP="00BB3992">
      <w:pPr>
        <w:rPr>
          <w:lang w:val="tr-TR"/>
        </w:rPr>
      </w:pPr>
    </w:p>
    <w:tbl>
      <w:tblPr>
        <w:tblStyle w:val="TabloKlavuzu"/>
        <w:tblW w:w="0" w:type="auto"/>
        <w:tblLook w:val="04A0" w:firstRow="1" w:lastRow="0" w:firstColumn="1" w:lastColumn="0" w:noHBand="0" w:noVBand="1"/>
      </w:tblPr>
      <w:tblGrid>
        <w:gridCol w:w="7015"/>
      </w:tblGrid>
      <w:tr w:rsidR="00895DE8" w:rsidRPr="00E661B2" w14:paraId="04B7F8C5" w14:textId="77777777" w:rsidTr="00895DE8">
        <w:tc>
          <w:tcPr>
            <w:tcW w:w="7015" w:type="dxa"/>
          </w:tcPr>
          <w:p w14:paraId="0B102068" w14:textId="5B93F715" w:rsidR="00895DE8" w:rsidRPr="00E661B2" w:rsidRDefault="00895DE8" w:rsidP="00BB3992">
            <w:pPr>
              <w:rPr>
                <w:lang w:val="tr-TR"/>
              </w:rPr>
            </w:pPr>
            <w:r w:rsidRPr="00E661B2">
              <w:rPr>
                <w:lang w:val="tr-TR"/>
              </w:rPr>
              <w:t>AB (EC) yönergesi uyarınca GÜVENLİK BİLGİ FORMU no. 1907/2006 (REACH)</w:t>
            </w:r>
          </w:p>
        </w:tc>
      </w:tr>
    </w:tbl>
    <w:p w14:paraId="6BEA5681" w14:textId="77777777" w:rsidR="00895DE8" w:rsidRPr="00E661B2" w:rsidRDefault="00895DE8" w:rsidP="00BB3992">
      <w:pPr>
        <w:rPr>
          <w:lang w:val="tr-TR"/>
        </w:rPr>
      </w:pPr>
    </w:p>
    <w:tbl>
      <w:tblPr>
        <w:tblStyle w:val="TabloKlavuzu"/>
        <w:tblW w:w="0" w:type="auto"/>
        <w:tblLook w:val="04A0" w:firstRow="1" w:lastRow="0" w:firstColumn="1" w:lastColumn="0" w:noHBand="0" w:noVBand="1"/>
      </w:tblPr>
      <w:tblGrid>
        <w:gridCol w:w="2065"/>
      </w:tblGrid>
      <w:tr w:rsidR="00B036AF" w:rsidRPr="00E661B2" w14:paraId="312E4D5F" w14:textId="77777777" w:rsidTr="00314AEF">
        <w:tc>
          <w:tcPr>
            <w:tcW w:w="2065" w:type="dxa"/>
          </w:tcPr>
          <w:p w14:paraId="7A51DA3D" w14:textId="599173FB" w:rsidR="00B036AF" w:rsidRPr="00C31495" w:rsidRDefault="00B036AF" w:rsidP="00BB3992">
            <w:pPr>
              <w:rPr>
                <w:b/>
                <w:bCs/>
                <w:lang w:val="tr-TR"/>
              </w:rPr>
            </w:pPr>
            <w:r w:rsidRPr="00C31495">
              <w:rPr>
                <w:b/>
                <w:bCs/>
                <w:lang w:val="tr-TR"/>
              </w:rPr>
              <w:t>12. E</w:t>
            </w:r>
            <w:r w:rsidR="00314AEF" w:rsidRPr="00C31495">
              <w:rPr>
                <w:b/>
                <w:bCs/>
                <w:lang w:val="tr-TR"/>
              </w:rPr>
              <w:t>KOLOJİK BİLGİ:</w:t>
            </w:r>
          </w:p>
        </w:tc>
      </w:tr>
    </w:tbl>
    <w:p w14:paraId="10330F94" w14:textId="021A2421" w:rsidR="00B036AF" w:rsidRPr="00E661B2" w:rsidRDefault="00B036AF" w:rsidP="00BB3992">
      <w:pPr>
        <w:rPr>
          <w:lang w:val="tr-TR"/>
        </w:rPr>
      </w:pPr>
    </w:p>
    <w:p w14:paraId="4D712D23" w14:textId="6DA477B6" w:rsidR="00B036AF" w:rsidRPr="00E661B2" w:rsidRDefault="00B036AF" w:rsidP="00B036AF">
      <w:pPr>
        <w:rPr>
          <w:u w:val="single"/>
          <w:lang w:val="tr-TR"/>
        </w:rPr>
      </w:pPr>
      <w:r w:rsidRPr="00C31495">
        <w:rPr>
          <w:b/>
          <w:bCs/>
          <w:u w:val="single"/>
          <w:lang w:val="tr-TR"/>
        </w:rPr>
        <w:t>12.1</w:t>
      </w:r>
      <w:r w:rsidRPr="00E661B2">
        <w:rPr>
          <w:u w:val="single"/>
          <w:lang w:val="tr-TR"/>
        </w:rPr>
        <w:t xml:space="preserve"> </w:t>
      </w:r>
      <w:r w:rsidR="00314AEF">
        <w:rPr>
          <w:u w:val="single"/>
          <w:lang w:val="tr-TR"/>
        </w:rPr>
        <w:t>EKOTOKSİTE:</w:t>
      </w:r>
    </w:p>
    <w:p w14:paraId="6102753A" w14:textId="17E1BCAB" w:rsidR="00B036AF" w:rsidRPr="00E661B2" w:rsidRDefault="00B036AF" w:rsidP="00B036AF">
      <w:pPr>
        <w:rPr>
          <w:lang w:val="tr-TR"/>
        </w:rPr>
      </w:pPr>
      <w:r w:rsidRPr="00E661B2">
        <w:rPr>
          <w:lang w:val="tr-TR"/>
        </w:rPr>
        <w:t>- LC</w:t>
      </w:r>
      <w:r w:rsidRPr="00E661B2">
        <w:rPr>
          <w:sz w:val="16"/>
          <w:szCs w:val="16"/>
          <w:lang w:val="tr-TR"/>
        </w:rPr>
        <w:t>50</w:t>
      </w:r>
      <w:r w:rsidRPr="00E661B2">
        <w:rPr>
          <w:lang w:val="tr-TR"/>
        </w:rPr>
        <w:t xml:space="preserve"> </w:t>
      </w:r>
      <w:r w:rsidRPr="00E661B2">
        <w:rPr>
          <w:lang w:val="tr-TR"/>
        </w:rPr>
        <w:tab/>
      </w:r>
      <w:r w:rsidRPr="00E661B2">
        <w:rPr>
          <w:lang w:val="tr-TR"/>
        </w:rPr>
        <w:tab/>
      </w:r>
      <w:r w:rsidRPr="00E661B2">
        <w:rPr>
          <w:lang w:val="tr-TR"/>
        </w:rPr>
        <w:tab/>
      </w:r>
      <w:r w:rsidRPr="00E661B2">
        <w:rPr>
          <w:lang w:val="tr-TR"/>
        </w:rPr>
        <w:tab/>
        <w:t xml:space="preserve">96 Saat </w:t>
      </w:r>
      <w:r w:rsidRPr="00E661B2">
        <w:rPr>
          <w:lang w:val="tr-TR"/>
        </w:rPr>
        <w:tab/>
      </w:r>
      <w:r w:rsidRPr="00E661B2">
        <w:rPr>
          <w:lang w:val="tr-TR"/>
        </w:rPr>
        <w:tab/>
      </w:r>
      <w:r w:rsidRPr="00E661B2">
        <w:rPr>
          <w:lang w:val="tr-TR"/>
        </w:rPr>
        <w:tab/>
        <w:t xml:space="preserve">Balık (mg / kg) </w:t>
      </w:r>
      <w:r w:rsidRPr="00E661B2">
        <w:rPr>
          <w:lang w:val="tr-TR"/>
        </w:rPr>
        <w:tab/>
      </w:r>
      <w:r w:rsidRPr="00E661B2">
        <w:rPr>
          <w:lang w:val="tr-TR"/>
        </w:rPr>
        <w:tab/>
      </w:r>
      <w:r w:rsidRPr="00E661B2">
        <w:rPr>
          <w:lang w:val="tr-TR"/>
        </w:rPr>
        <w:tab/>
        <w:t>Belirtilme</w:t>
      </w:r>
      <w:r w:rsidR="005E72EB" w:rsidRPr="00E661B2">
        <w:rPr>
          <w:lang w:val="tr-TR"/>
        </w:rPr>
        <w:t>miş</w:t>
      </w:r>
      <w:r w:rsidRPr="00E661B2">
        <w:rPr>
          <w:lang w:val="tr-TR"/>
        </w:rPr>
        <w:t xml:space="preserve">       - EC</w:t>
      </w:r>
      <w:r w:rsidRPr="00E661B2">
        <w:rPr>
          <w:sz w:val="16"/>
          <w:szCs w:val="16"/>
          <w:lang w:val="tr-TR"/>
        </w:rPr>
        <w:t>50</w:t>
      </w:r>
      <w:r w:rsidRPr="00E661B2">
        <w:rPr>
          <w:lang w:val="tr-TR"/>
        </w:rPr>
        <w:t xml:space="preserve"> </w:t>
      </w:r>
      <w:r w:rsidRPr="00E661B2">
        <w:rPr>
          <w:lang w:val="tr-TR"/>
        </w:rPr>
        <w:tab/>
      </w:r>
      <w:r w:rsidRPr="00E661B2">
        <w:rPr>
          <w:lang w:val="tr-TR"/>
        </w:rPr>
        <w:tab/>
      </w:r>
      <w:r w:rsidRPr="00E661B2">
        <w:rPr>
          <w:lang w:val="tr-TR"/>
        </w:rPr>
        <w:tab/>
      </w:r>
      <w:r w:rsidRPr="00E661B2">
        <w:rPr>
          <w:lang w:val="tr-TR"/>
        </w:rPr>
        <w:tab/>
        <w:t xml:space="preserve">48 Saat </w:t>
      </w:r>
      <w:r w:rsidRPr="00E661B2">
        <w:rPr>
          <w:lang w:val="tr-TR"/>
        </w:rPr>
        <w:tab/>
      </w:r>
      <w:r w:rsidRPr="00E661B2">
        <w:rPr>
          <w:lang w:val="tr-TR"/>
        </w:rPr>
        <w:tab/>
      </w:r>
      <w:r w:rsidRPr="00E661B2">
        <w:rPr>
          <w:lang w:val="tr-TR"/>
        </w:rPr>
        <w:tab/>
      </w:r>
      <w:proofErr w:type="spellStart"/>
      <w:r w:rsidRPr="00E661B2">
        <w:rPr>
          <w:lang w:val="tr-TR"/>
        </w:rPr>
        <w:t>Daphnia</w:t>
      </w:r>
      <w:proofErr w:type="spellEnd"/>
      <w:r w:rsidRPr="00E661B2">
        <w:rPr>
          <w:lang w:val="tr-TR"/>
        </w:rPr>
        <w:t xml:space="preserve"> (mg / kg) </w:t>
      </w:r>
      <w:r w:rsidRPr="00E661B2">
        <w:rPr>
          <w:lang w:val="tr-TR"/>
        </w:rPr>
        <w:tab/>
      </w:r>
      <w:r w:rsidRPr="00E661B2">
        <w:rPr>
          <w:lang w:val="tr-TR"/>
        </w:rPr>
        <w:tab/>
        <w:t>Belirtilmemiş    - IC</w:t>
      </w:r>
      <w:r w:rsidRPr="00E661B2">
        <w:rPr>
          <w:sz w:val="16"/>
          <w:szCs w:val="16"/>
          <w:lang w:val="tr-TR"/>
        </w:rPr>
        <w:t>50</w:t>
      </w:r>
      <w:r w:rsidRPr="00E661B2">
        <w:rPr>
          <w:lang w:val="tr-TR"/>
        </w:rPr>
        <w:t xml:space="preserve"> </w:t>
      </w:r>
      <w:r w:rsidRPr="00E661B2">
        <w:rPr>
          <w:lang w:val="tr-TR"/>
        </w:rPr>
        <w:tab/>
      </w:r>
      <w:r w:rsidRPr="00E661B2">
        <w:rPr>
          <w:lang w:val="tr-TR"/>
        </w:rPr>
        <w:tab/>
      </w:r>
      <w:r w:rsidRPr="00E661B2">
        <w:rPr>
          <w:lang w:val="tr-TR"/>
        </w:rPr>
        <w:tab/>
      </w:r>
      <w:r w:rsidRPr="00E661B2">
        <w:rPr>
          <w:lang w:val="tr-TR"/>
        </w:rPr>
        <w:tab/>
        <w:t xml:space="preserve">72 </w:t>
      </w:r>
      <w:r w:rsidR="005E72EB" w:rsidRPr="00E661B2">
        <w:rPr>
          <w:lang w:val="tr-TR"/>
        </w:rPr>
        <w:t>S</w:t>
      </w:r>
      <w:r w:rsidRPr="00E661B2">
        <w:rPr>
          <w:lang w:val="tr-TR"/>
        </w:rPr>
        <w:t xml:space="preserve">aat </w:t>
      </w:r>
      <w:r w:rsidRPr="00E661B2">
        <w:rPr>
          <w:lang w:val="tr-TR"/>
        </w:rPr>
        <w:tab/>
      </w:r>
      <w:r w:rsidRPr="00E661B2">
        <w:rPr>
          <w:lang w:val="tr-TR"/>
        </w:rPr>
        <w:tab/>
      </w:r>
      <w:r w:rsidRPr="00E661B2">
        <w:rPr>
          <w:lang w:val="tr-TR"/>
        </w:rPr>
        <w:tab/>
      </w:r>
      <w:r w:rsidR="005E72EB" w:rsidRPr="00E661B2">
        <w:rPr>
          <w:lang w:val="tr-TR"/>
        </w:rPr>
        <w:t>D</w:t>
      </w:r>
      <w:r w:rsidRPr="00E661B2">
        <w:rPr>
          <w:lang w:val="tr-TR"/>
        </w:rPr>
        <w:t xml:space="preserve">eniz yosunu (mg / kg) </w:t>
      </w:r>
      <w:r w:rsidRPr="00E661B2">
        <w:rPr>
          <w:lang w:val="tr-TR"/>
        </w:rPr>
        <w:tab/>
      </w:r>
      <w:r w:rsidRPr="00E661B2">
        <w:rPr>
          <w:lang w:val="tr-TR"/>
        </w:rPr>
        <w:tab/>
      </w:r>
      <w:r w:rsidR="005E72EB" w:rsidRPr="00E661B2">
        <w:rPr>
          <w:lang w:val="tr-TR"/>
        </w:rPr>
        <w:t>B</w:t>
      </w:r>
      <w:r w:rsidRPr="00E661B2">
        <w:rPr>
          <w:lang w:val="tr-TR"/>
        </w:rPr>
        <w:t>elirtilme</w:t>
      </w:r>
      <w:r w:rsidR="005E72EB" w:rsidRPr="00E661B2">
        <w:rPr>
          <w:lang w:val="tr-TR"/>
        </w:rPr>
        <w:t>miş</w:t>
      </w:r>
    </w:p>
    <w:p w14:paraId="3FE8BB1D" w14:textId="3555CDDA" w:rsidR="00B036AF" w:rsidRPr="00E661B2" w:rsidRDefault="00B036AF" w:rsidP="00B036AF">
      <w:pPr>
        <w:rPr>
          <w:lang w:val="tr-TR"/>
        </w:rPr>
      </w:pPr>
      <w:r w:rsidRPr="00C31495">
        <w:rPr>
          <w:b/>
          <w:bCs/>
          <w:u w:val="single"/>
          <w:lang w:val="tr-TR"/>
        </w:rPr>
        <w:t>12.2</w:t>
      </w:r>
      <w:r w:rsidRPr="00E661B2">
        <w:rPr>
          <w:u w:val="single"/>
          <w:lang w:val="tr-TR"/>
        </w:rPr>
        <w:t xml:space="preserve"> </w:t>
      </w:r>
      <w:r w:rsidR="00314AEF">
        <w:rPr>
          <w:u w:val="single"/>
          <w:lang w:val="tr-TR"/>
        </w:rPr>
        <w:t>HARAKETLİLİK:</w:t>
      </w:r>
      <w:r w:rsidRPr="00E661B2">
        <w:rPr>
          <w:lang w:val="tr-TR"/>
        </w:rPr>
        <w:t xml:space="preserve"> </w:t>
      </w:r>
      <w:r w:rsidR="005E72EB" w:rsidRPr="00E661B2">
        <w:rPr>
          <w:lang w:val="tr-TR"/>
        </w:rPr>
        <w:tab/>
      </w:r>
      <w:r w:rsidR="005E72EB" w:rsidRPr="00E661B2">
        <w:rPr>
          <w:lang w:val="tr-TR"/>
        </w:rPr>
        <w:tab/>
      </w:r>
      <w:r w:rsidR="005E72EB" w:rsidRPr="00E661B2">
        <w:rPr>
          <w:lang w:val="tr-TR"/>
        </w:rPr>
        <w:tab/>
      </w:r>
      <w:r w:rsidR="005E72EB" w:rsidRPr="00E661B2">
        <w:rPr>
          <w:lang w:val="tr-TR"/>
        </w:rPr>
        <w:tab/>
      </w:r>
      <w:r w:rsidR="005E72EB" w:rsidRPr="00E661B2">
        <w:rPr>
          <w:lang w:val="tr-TR"/>
        </w:rPr>
        <w:tab/>
      </w:r>
      <w:r w:rsidR="005E72EB" w:rsidRPr="00E661B2">
        <w:rPr>
          <w:lang w:val="tr-TR"/>
        </w:rPr>
        <w:tab/>
      </w:r>
      <w:r w:rsidR="005E72EB" w:rsidRPr="00E661B2">
        <w:rPr>
          <w:lang w:val="tr-TR"/>
        </w:rPr>
        <w:tab/>
      </w:r>
      <w:r w:rsidR="005E72EB" w:rsidRPr="00E661B2">
        <w:rPr>
          <w:lang w:val="tr-TR"/>
        </w:rPr>
        <w:tab/>
      </w:r>
      <w:r w:rsidR="005E72EB" w:rsidRPr="00E661B2">
        <w:rPr>
          <w:lang w:val="tr-TR"/>
        </w:rPr>
        <w:tab/>
        <w:t>B</w:t>
      </w:r>
      <w:r w:rsidRPr="00E661B2">
        <w:rPr>
          <w:lang w:val="tr-TR"/>
        </w:rPr>
        <w:t>elirtilmedi</w:t>
      </w:r>
      <w:r w:rsidR="005E72EB" w:rsidRPr="00E661B2">
        <w:rPr>
          <w:lang w:val="tr-TR"/>
        </w:rPr>
        <w:t xml:space="preserve">                                                                                                                                  </w:t>
      </w:r>
      <w:r w:rsidRPr="00C31495">
        <w:rPr>
          <w:b/>
          <w:bCs/>
          <w:u w:val="single"/>
          <w:lang w:val="tr-TR"/>
        </w:rPr>
        <w:t>12.3</w:t>
      </w:r>
      <w:r w:rsidRPr="00E661B2">
        <w:rPr>
          <w:u w:val="single"/>
          <w:lang w:val="tr-TR"/>
        </w:rPr>
        <w:t xml:space="preserve"> K</w:t>
      </w:r>
      <w:r w:rsidR="00314AEF">
        <w:rPr>
          <w:u w:val="single"/>
          <w:lang w:val="tr-TR"/>
        </w:rPr>
        <w:t>ALICILIK VE BOZUNABİLİRLİK:</w:t>
      </w:r>
      <w:r w:rsidRPr="00E661B2">
        <w:rPr>
          <w:lang w:val="tr-TR"/>
        </w:rPr>
        <w:t xml:space="preserve"> </w:t>
      </w:r>
      <w:r w:rsidR="005E72EB" w:rsidRPr="00E661B2">
        <w:rPr>
          <w:lang w:val="tr-TR"/>
        </w:rPr>
        <w:tab/>
      </w:r>
      <w:r w:rsidR="005E72EB" w:rsidRPr="00E661B2">
        <w:rPr>
          <w:lang w:val="tr-TR"/>
        </w:rPr>
        <w:tab/>
      </w:r>
      <w:r w:rsidR="005E72EB" w:rsidRPr="00E661B2">
        <w:rPr>
          <w:lang w:val="tr-TR"/>
        </w:rPr>
        <w:tab/>
      </w:r>
      <w:r w:rsidR="005E72EB" w:rsidRPr="00E661B2">
        <w:rPr>
          <w:lang w:val="tr-TR"/>
        </w:rPr>
        <w:tab/>
      </w:r>
      <w:r w:rsidR="005E72EB" w:rsidRPr="00E661B2">
        <w:rPr>
          <w:lang w:val="tr-TR"/>
        </w:rPr>
        <w:tab/>
      </w:r>
      <w:r w:rsidR="005E72EB" w:rsidRPr="00E661B2">
        <w:rPr>
          <w:lang w:val="tr-TR"/>
        </w:rPr>
        <w:tab/>
      </w:r>
      <w:r w:rsidR="005E72EB" w:rsidRPr="00E661B2">
        <w:rPr>
          <w:lang w:val="tr-TR"/>
        </w:rPr>
        <w:tab/>
        <w:t>B</w:t>
      </w:r>
      <w:r w:rsidRPr="00E661B2">
        <w:rPr>
          <w:lang w:val="tr-TR"/>
        </w:rPr>
        <w:t>elirtilmemiştir</w:t>
      </w:r>
      <w:r w:rsidR="005E72EB" w:rsidRPr="00E661B2">
        <w:rPr>
          <w:lang w:val="tr-TR"/>
        </w:rPr>
        <w:t xml:space="preserve">                                                                                                     </w:t>
      </w:r>
      <w:r w:rsidRPr="00C31495">
        <w:rPr>
          <w:b/>
          <w:bCs/>
          <w:u w:val="single"/>
          <w:lang w:val="tr-TR"/>
        </w:rPr>
        <w:t>12.4</w:t>
      </w:r>
      <w:r w:rsidRPr="00E661B2">
        <w:rPr>
          <w:u w:val="single"/>
          <w:lang w:val="tr-TR"/>
        </w:rPr>
        <w:t xml:space="preserve"> B</w:t>
      </w:r>
      <w:r w:rsidR="00314AEF">
        <w:rPr>
          <w:u w:val="single"/>
          <w:lang w:val="tr-TR"/>
        </w:rPr>
        <w:t>İYOAKÜMÜLASYON</w:t>
      </w:r>
      <w:r w:rsidRPr="00E661B2">
        <w:rPr>
          <w:u w:val="single"/>
          <w:lang w:val="tr-TR"/>
        </w:rPr>
        <w:t xml:space="preserve"> </w:t>
      </w:r>
      <w:r w:rsidR="00314AEF">
        <w:rPr>
          <w:u w:val="single"/>
          <w:lang w:val="tr-TR"/>
        </w:rPr>
        <w:t>POTANSİYELİ:</w:t>
      </w:r>
      <w:r w:rsidR="005E72EB" w:rsidRPr="00E661B2">
        <w:rPr>
          <w:lang w:val="tr-TR"/>
        </w:rPr>
        <w:tab/>
      </w:r>
      <w:r w:rsidR="005E72EB" w:rsidRPr="00E661B2">
        <w:rPr>
          <w:lang w:val="tr-TR"/>
        </w:rPr>
        <w:tab/>
      </w:r>
      <w:r w:rsidR="005E72EB" w:rsidRPr="00E661B2">
        <w:rPr>
          <w:lang w:val="tr-TR"/>
        </w:rPr>
        <w:tab/>
      </w:r>
      <w:r w:rsidR="005E72EB" w:rsidRPr="00E661B2">
        <w:rPr>
          <w:lang w:val="tr-TR"/>
        </w:rPr>
        <w:tab/>
      </w:r>
      <w:r w:rsidR="005E72EB" w:rsidRPr="00E661B2">
        <w:rPr>
          <w:lang w:val="tr-TR"/>
        </w:rPr>
        <w:tab/>
      </w:r>
      <w:r w:rsidR="005E72EB" w:rsidRPr="00E661B2">
        <w:rPr>
          <w:lang w:val="tr-TR"/>
        </w:rPr>
        <w:tab/>
      </w:r>
      <w:r w:rsidR="005E72EB" w:rsidRPr="00E661B2">
        <w:rPr>
          <w:lang w:val="tr-TR"/>
        </w:rPr>
        <w:tab/>
        <w:t>B</w:t>
      </w:r>
      <w:r w:rsidRPr="00E661B2">
        <w:rPr>
          <w:lang w:val="tr-TR"/>
        </w:rPr>
        <w:t>elirtilmedi</w:t>
      </w:r>
      <w:r w:rsidR="005E72EB" w:rsidRPr="00E661B2">
        <w:rPr>
          <w:lang w:val="tr-TR"/>
        </w:rPr>
        <w:t xml:space="preserve">                                                                                                  </w:t>
      </w:r>
      <w:r w:rsidRPr="00C31495">
        <w:rPr>
          <w:b/>
          <w:bCs/>
          <w:u w:val="single"/>
          <w:lang w:val="tr-TR"/>
        </w:rPr>
        <w:t>12.5</w:t>
      </w:r>
      <w:r w:rsidRPr="00E661B2">
        <w:rPr>
          <w:u w:val="single"/>
          <w:lang w:val="tr-TR"/>
        </w:rPr>
        <w:t xml:space="preserve"> PBT </w:t>
      </w:r>
      <w:r w:rsidR="00314AEF">
        <w:rPr>
          <w:u w:val="single"/>
          <w:lang w:val="tr-TR"/>
        </w:rPr>
        <w:t>DEĞERLENDİRMESİNİN</w:t>
      </w:r>
      <w:r w:rsidRPr="00E661B2">
        <w:rPr>
          <w:u w:val="single"/>
          <w:lang w:val="tr-TR"/>
        </w:rPr>
        <w:t xml:space="preserve"> </w:t>
      </w:r>
      <w:r w:rsidR="00314AEF">
        <w:rPr>
          <w:u w:val="single"/>
          <w:lang w:val="tr-TR"/>
        </w:rPr>
        <w:t>SONUÇLARI:</w:t>
      </w:r>
      <w:r w:rsidRPr="00E661B2">
        <w:rPr>
          <w:lang w:val="tr-TR"/>
        </w:rPr>
        <w:t xml:space="preserve"> </w:t>
      </w:r>
      <w:r w:rsidR="005E72EB" w:rsidRPr="00E661B2">
        <w:rPr>
          <w:lang w:val="tr-TR"/>
        </w:rPr>
        <w:tab/>
      </w:r>
      <w:r w:rsidR="005E72EB" w:rsidRPr="00E661B2">
        <w:rPr>
          <w:lang w:val="tr-TR"/>
        </w:rPr>
        <w:tab/>
      </w:r>
      <w:r w:rsidR="005E72EB" w:rsidRPr="00E661B2">
        <w:rPr>
          <w:lang w:val="tr-TR"/>
        </w:rPr>
        <w:tab/>
      </w:r>
      <w:r w:rsidR="005E72EB" w:rsidRPr="00E661B2">
        <w:rPr>
          <w:lang w:val="tr-TR"/>
        </w:rPr>
        <w:tab/>
      </w:r>
      <w:r w:rsidR="005E72EB" w:rsidRPr="00E661B2">
        <w:rPr>
          <w:lang w:val="tr-TR"/>
        </w:rPr>
        <w:tab/>
      </w:r>
      <w:r w:rsidR="005E72EB" w:rsidRPr="00E661B2">
        <w:rPr>
          <w:lang w:val="tr-TR"/>
        </w:rPr>
        <w:tab/>
        <w:t>M</w:t>
      </w:r>
      <w:r w:rsidRPr="00E661B2">
        <w:rPr>
          <w:lang w:val="tr-TR"/>
        </w:rPr>
        <w:t>evcut değil</w:t>
      </w:r>
      <w:r w:rsidR="005E72EB" w:rsidRPr="00E661B2">
        <w:rPr>
          <w:lang w:val="tr-TR"/>
        </w:rPr>
        <w:t xml:space="preserve">                                                                                         </w:t>
      </w:r>
      <w:r w:rsidRPr="00C31495">
        <w:rPr>
          <w:b/>
          <w:bCs/>
          <w:u w:val="single"/>
          <w:lang w:val="tr-TR"/>
        </w:rPr>
        <w:t>12.6</w:t>
      </w:r>
      <w:r w:rsidR="005E72EB" w:rsidRPr="00E661B2">
        <w:rPr>
          <w:u w:val="single"/>
          <w:lang w:val="tr-TR"/>
        </w:rPr>
        <w:t xml:space="preserve"> D</w:t>
      </w:r>
      <w:r w:rsidR="00314AEF">
        <w:rPr>
          <w:u w:val="single"/>
          <w:lang w:val="tr-TR"/>
        </w:rPr>
        <w:t>İĞER OLUMSUZ ETKİLER:</w:t>
      </w:r>
      <w:r w:rsidR="005E72EB" w:rsidRPr="00E661B2">
        <w:rPr>
          <w:lang w:val="tr-TR"/>
        </w:rPr>
        <w:t xml:space="preserve">                            </w:t>
      </w:r>
      <w:r w:rsidR="00314AEF">
        <w:rPr>
          <w:lang w:val="tr-TR"/>
        </w:rPr>
        <w:t xml:space="preserve"> </w:t>
      </w:r>
      <w:r w:rsidR="005E72EB" w:rsidRPr="00E661B2">
        <w:rPr>
          <w:lang w:val="tr-TR"/>
        </w:rPr>
        <w:t xml:space="preserve">                                                                           Bilinmiyor                                                                                                           </w:t>
      </w:r>
      <w:r w:rsidRPr="00C31495">
        <w:rPr>
          <w:b/>
          <w:bCs/>
          <w:u w:val="single"/>
          <w:lang w:val="tr-TR"/>
        </w:rPr>
        <w:t>12.7</w:t>
      </w:r>
      <w:r w:rsidRPr="00E661B2">
        <w:rPr>
          <w:u w:val="single"/>
          <w:lang w:val="tr-TR"/>
        </w:rPr>
        <w:t xml:space="preserve"> E</w:t>
      </w:r>
      <w:r w:rsidR="00314AEF">
        <w:rPr>
          <w:u w:val="single"/>
          <w:lang w:val="tr-TR"/>
        </w:rPr>
        <w:t>KOLOJİK BİLGİ:</w:t>
      </w:r>
      <w:r w:rsidR="005E72EB" w:rsidRPr="00E661B2">
        <w:rPr>
          <w:lang w:val="tr-TR"/>
        </w:rPr>
        <w:t xml:space="preserve">                                                                                                                                                        </w:t>
      </w:r>
      <w:r w:rsidRPr="00E661B2">
        <w:rPr>
          <w:lang w:val="tr-TR"/>
        </w:rPr>
        <w:t>Bu ürün için, reçete edilen belirli bir eko-</w:t>
      </w:r>
      <w:r w:rsidR="004F4DEA" w:rsidRPr="00E661B2">
        <w:rPr>
          <w:lang w:val="tr-TR"/>
        </w:rPr>
        <w:t>toksikoloji</w:t>
      </w:r>
      <w:r w:rsidRPr="00E661B2">
        <w:rPr>
          <w:lang w:val="tr-TR"/>
        </w:rPr>
        <w:t xml:space="preserve"> veri yoktur.</w:t>
      </w:r>
      <w:r w:rsidR="00314AEF">
        <w:rPr>
          <w:lang w:val="tr-TR"/>
        </w:rPr>
        <w:tab/>
      </w:r>
      <w:r w:rsidR="00314AEF">
        <w:rPr>
          <w:lang w:val="tr-TR"/>
        </w:rPr>
        <w:tab/>
      </w:r>
      <w:r w:rsidR="00314AEF">
        <w:rPr>
          <w:lang w:val="tr-TR"/>
        </w:rPr>
        <w:tab/>
      </w:r>
      <w:r w:rsidR="00314AEF">
        <w:rPr>
          <w:lang w:val="tr-TR"/>
        </w:rPr>
        <w:tab/>
      </w:r>
      <w:r w:rsidR="00314AEF">
        <w:rPr>
          <w:lang w:val="tr-TR"/>
        </w:rPr>
        <w:tab/>
        <w:t xml:space="preserve">       </w:t>
      </w:r>
      <w:r w:rsidRPr="00C31495">
        <w:rPr>
          <w:b/>
          <w:bCs/>
          <w:u w:val="single"/>
          <w:lang w:val="tr-TR"/>
        </w:rPr>
        <w:t>12.8</w:t>
      </w:r>
      <w:r w:rsidRPr="00E661B2">
        <w:rPr>
          <w:u w:val="single"/>
          <w:lang w:val="tr-TR"/>
        </w:rPr>
        <w:t xml:space="preserve"> </w:t>
      </w:r>
      <w:r w:rsidR="00314AEF" w:rsidRPr="00E661B2">
        <w:rPr>
          <w:u w:val="single"/>
          <w:lang w:val="tr-TR"/>
        </w:rPr>
        <w:t>P</w:t>
      </w:r>
      <w:r w:rsidR="00314AEF">
        <w:rPr>
          <w:u w:val="single"/>
          <w:lang w:val="tr-TR"/>
        </w:rPr>
        <w:t>ARÇALANABİLİRLİK:</w:t>
      </w:r>
      <w:r w:rsidR="00314AEF" w:rsidRPr="00E661B2">
        <w:rPr>
          <w:lang w:val="tr-TR"/>
        </w:rPr>
        <w:t xml:space="preserve">  </w:t>
      </w:r>
      <w:r w:rsidR="005E72EB" w:rsidRPr="00E661B2">
        <w:rPr>
          <w:lang w:val="tr-TR"/>
        </w:rPr>
        <w:t xml:space="preserve">                                                                                                                                     </w:t>
      </w:r>
      <w:r w:rsidR="00314AEF">
        <w:rPr>
          <w:lang w:val="tr-TR"/>
        </w:rPr>
        <w:t>aşınmaya uğramaz</w:t>
      </w:r>
      <w:r w:rsidRPr="00E661B2">
        <w:rPr>
          <w:lang w:val="tr-TR"/>
        </w:rPr>
        <w:t xml:space="preserve">, uzun süre </w:t>
      </w:r>
      <w:r w:rsidR="00AB7FFC" w:rsidRPr="00E661B2">
        <w:rPr>
          <w:lang w:val="tr-TR"/>
        </w:rPr>
        <w:t>sabit</w:t>
      </w:r>
      <w:r w:rsidRPr="00E661B2">
        <w:rPr>
          <w:lang w:val="tr-TR"/>
        </w:rPr>
        <w:t xml:space="preserve"> kalır</w:t>
      </w:r>
      <w:r w:rsidR="00314AEF">
        <w:rPr>
          <w:lang w:val="tr-TR"/>
        </w:rPr>
        <w:tab/>
      </w:r>
      <w:r w:rsidR="00314AEF">
        <w:rPr>
          <w:lang w:val="tr-TR"/>
        </w:rPr>
        <w:tab/>
      </w:r>
      <w:r w:rsidR="00314AEF">
        <w:rPr>
          <w:lang w:val="tr-TR"/>
        </w:rPr>
        <w:tab/>
      </w:r>
      <w:r w:rsidR="00314AEF">
        <w:rPr>
          <w:lang w:val="tr-TR"/>
        </w:rPr>
        <w:tab/>
      </w:r>
      <w:r w:rsidR="00314AEF">
        <w:rPr>
          <w:lang w:val="tr-TR"/>
        </w:rPr>
        <w:tab/>
      </w:r>
      <w:r w:rsidR="00314AEF">
        <w:rPr>
          <w:lang w:val="tr-TR"/>
        </w:rPr>
        <w:tab/>
      </w:r>
      <w:r w:rsidR="00314AEF">
        <w:rPr>
          <w:lang w:val="tr-TR"/>
        </w:rPr>
        <w:tab/>
      </w:r>
      <w:r w:rsidR="00314AEF">
        <w:rPr>
          <w:lang w:val="tr-TR"/>
        </w:rPr>
        <w:tab/>
        <w:t xml:space="preserve">       </w:t>
      </w:r>
      <w:r w:rsidRPr="00C31495">
        <w:rPr>
          <w:b/>
          <w:bCs/>
          <w:u w:val="single"/>
          <w:lang w:val="tr-TR"/>
        </w:rPr>
        <w:t xml:space="preserve">12.9 </w:t>
      </w:r>
      <w:r w:rsidR="004F4DEA" w:rsidRPr="004F4DEA">
        <w:rPr>
          <w:u w:val="single"/>
          <w:lang w:val="tr-TR"/>
        </w:rPr>
        <w:t>SUYA BÜYÜK MİKTAR</w:t>
      </w:r>
      <w:r w:rsidR="004F4DEA">
        <w:rPr>
          <w:u w:val="single"/>
          <w:lang w:val="tr-TR"/>
        </w:rPr>
        <w:t>DA</w:t>
      </w:r>
      <w:r w:rsidR="004F4DEA" w:rsidRPr="004F4DEA">
        <w:rPr>
          <w:u w:val="single"/>
          <w:lang w:val="tr-TR"/>
        </w:rPr>
        <w:t xml:space="preserve"> KAÇIŞ</w:t>
      </w:r>
      <w:r w:rsidR="00314AEF">
        <w:rPr>
          <w:u w:val="single"/>
          <w:lang w:val="tr-TR"/>
        </w:rPr>
        <w:t>:</w:t>
      </w:r>
      <w:r w:rsidR="00314AEF" w:rsidRPr="00E661B2">
        <w:rPr>
          <w:lang w:val="tr-TR"/>
        </w:rPr>
        <w:t xml:space="preserve">  </w:t>
      </w:r>
      <w:r w:rsidR="005E72EB" w:rsidRPr="00E661B2">
        <w:rPr>
          <w:lang w:val="tr-TR"/>
        </w:rPr>
        <w:t xml:space="preserve">                                                                                                             </w:t>
      </w:r>
      <w:r w:rsidR="00314AEF">
        <w:rPr>
          <w:lang w:val="tr-TR"/>
        </w:rPr>
        <w:t xml:space="preserve">    </w:t>
      </w:r>
      <w:r w:rsidRPr="00E661B2">
        <w:rPr>
          <w:lang w:val="tr-TR"/>
        </w:rPr>
        <w:t xml:space="preserve">Ürün suda hemen hemen çözünmez. Ürünün su için </w:t>
      </w:r>
      <w:r w:rsidR="004F4DEA" w:rsidRPr="00E661B2">
        <w:rPr>
          <w:lang w:val="tr-TR"/>
        </w:rPr>
        <w:t>toksin</w:t>
      </w:r>
      <w:r w:rsidRPr="00E661B2">
        <w:rPr>
          <w:lang w:val="tr-TR"/>
        </w:rPr>
        <w:t xml:space="preserve"> olmaması muhtemeldir</w:t>
      </w:r>
      <w:r w:rsidR="005E72EB" w:rsidRPr="00E661B2">
        <w:rPr>
          <w:lang w:val="tr-TR"/>
        </w:rPr>
        <w:t xml:space="preserve"> </w:t>
      </w:r>
      <w:r w:rsidRPr="00E661B2">
        <w:rPr>
          <w:lang w:val="tr-TR"/>
        </w:rPr>
        <w:t>ancak fiziksel</w:t>
      </w:r>
      <w:r w:rsidR="005E72EB" w:rsidRPr="00E661B2">
        <w:rPr>
          <w:lang w:val="tr-TR"/>
        </w:rPr>
        <w:t xml:space="preserve"> </w:t>
      </w:r>
      <w:r w:rsidRPr="00E661B2">
        <w:rPr>
          <w:lang w:val="tr-TR"/>
        </w:rPr>
        <w:t>kirlenmeye neden olabilir. Düşük dozaj göz önüne alındığında</w:t>
      </w:r>
      <w:r w:rsidR="005E72EB" w:rsidRPr="00E661B2">
        <w:rPr>
          <w:lang w:val="tr-TR"/>
        </w:rPr>
        <w:t xml:space="preserve"> </w:t>
      </w:r>
      <w:r w:rsidRPr="00E661B2">
        <w:rPr>
          <w:lang w:val="tr-TR"/>
        </w:rPr>
        <w:t>seviyesi, ürünün birikmesi olası değildir.</w:t>
      </w:r>
    </w:p>
    <w:tbl>
      <w:tblPr>
        <w:tblStyle w:val="TabloKlavuzu"/>
        <w:tblW w:w="0" w:type="auto"/>
        <w:tblLook w:val="04A0" w:firstRow="1" w:lastRow="0" w:firstColumn="1" w:lastColumn="0" w:noHBand="0" w:noVBand="1"/>
      </w:tblPr>
      <w:tblGrid>
        <w:gridCol w:w="8725"/>
      </w:tblGrid>
      <w:tr w:rsidR="00895DE8" w:rsidRPr="00E661B2" w14:paraId="3F15106A" w14:textId="77777777" w:rsidTr="00314AEF">
        <w:tc>
          <w:tcPr>
            <w:tcW w:w="8725" w:type="dxa"/>
          </w:tcPr>
          <w:p w14:paraId="6B7D4035" w14:textId="78812D21" w:rsidR="00895DE8" w:rsidRPr="00E661B2" w:rsidRDefault="00895DE8" w:rsidP="00B036AF">
            <w:pPr>
              <w:rPr>
                <w:lang w:val="tr-TR"/>
              </w:rPr>
            </w:pPr>
            <w:r w:rsidRPr="00C31495">
              <w:rPr>
                <w:b/>
                <w:bCs/>
                <w:lang w:val="tr-TR"/>
              </w:rPr>
              <w:t>13</w:t>
            </w:r>
            <w:r w:rsidR="00314AEF" w:rsidRPr="00C31495">
              <w:rPr>
                <w:b/>
                <w:bCs/>
                <w:lang w:val="tr-TR"/>
              </w:rPr>
              <w:t xml:space="preserve">. </w:t>
            </w:r>
            <w:r w:rsidR="004F4DEA" w:rsidRPr="00C31495">
              <w:rPr>
                <w:b/>
                <w:bCs/>
                <w:lang w:val="tr-TR"/>
              </w:rPr>
              <w:t xml:space="preserve">ATIK / </w:t>
            </w:r>
            <w:r w:rsidR="00314AEF" w:rsidRPr="00C31495">
              <w:rPr>
                <w:b/>
                <w:bCs/>
                <w:lang w:val="tr-TR"/>
              </w:rPr>
              <w:t>BERTARAF EDİLMESİ GEREKEN HUSUSLAR</w:t>
            </w:r>
            <w:r w:rsidR="004F4DEA">
              <w:rPr>
                <w:lang w:val="tr-TR"/>
              </w:rPr>
              <w:t>:</w:t>
            </w:r>
          </w:p>
        </w:tc>
      </w:tr>
    </w:tbl>
    <w:p w14:paraId="701CB5F8" w14:textId="4005717F" w:rsidR="00895DE8" w:rsidRPr="00E661B2" w:rsidRDefault="00895DE8" w:rsidP="00B036AF">
      <w:pPr>
        <w:rPr>
          <w:lang w:val="tr-TR"/>
        </w:rPr>
      </w:pPr>
    </w:p>
    <w:p w14:paraId="2BDFDEA5" w14:textId="154F85A9" w:rsidR="00895DE8" w:rsidRPr="00E661B2" w:rsidRDefault="00895DE8" w:rsidP="00895DE8">
      <w:pPr>
        <w:rPr>
          <w:lang w:val="tr-TR"/>
        </w:rPr>
      </w:pPr>
      <w:r w:rsidRPr="00C31495">
        <w:rPr>
          <w:b/>
          <w:bCs/>
          <w:u w:val="single"/>
          <w:lang w:val="tr-TR"/>
        </w:rPr>
        <w:t>13.1</w:t>
      </w:r>
      <w:r w:rsidRPr="00E661B2">
        <w:rPr>
          <w:u w:val="single"/>
          <w:lang w:val="tr-TR"/>
        </w:rPr>
        <w:t xml:space="preserve"> </w:t>
      </w:r>
      <w:r w:rsidR="004F4DEA">
        <w:rPr>
          <w:u w:val="single"/>
          <w:lang w:val="tr-TR"/>
        </w:rPr>
        <w:t>BİLEŞİK İÇİN ATIK</w:t>
      </w:r>
      <w:r w:rsidRPr="00E661B2">
        <w:rPr>
          <w:u w:val="single"/>
          <w:lang w:val="tr-TR"/>
        </w:rPr>
        <w:t xml:space="preserve"> </w:t>
      </w:r>
      <w:r w:rsidR="004F4DEA">
        <w:rPr>
          <w:u w:val="single"/>
          <w:lang w:val="tr-TR"/>
        </w:rPr>
        <w:t>ARITMA</w:t>
      </w:r>
      <w:r w:rsidRPr="00E661B2">
        <w:rPr>
          <w:u w:val="single"/>
          <w:lang w:val="tr-TR"/>
        </w:rPr>
        <w:t xml:space="preserve"> </w:t>
      </w:r>
      <w:r w:rsidR="004F4DEA">
        <w:rPr>
          <w:u w:val="single"/>
          <w:lang w:val="tr-TR"/>
        </w:rPr>
        <w:t>YÖNTEMLERİ:</w:t>
      </w:r>
      <w:r w:rsidR="004F4DEA" w:rsidRPr="00E661B2">
        <w:rPr>
          <w:lang w:val="tr-TR"/>
        </w:rPr>
        <w:t xml:space="preserve">  </w:t>
      </w:r>
      <w:r w:rsidRPr="00E661B2">
        <w:rPr>
          <w:lang w:val="tr-TR"/>
        </w:rPr>
        <w:t xml:space="preserve">                                                                                                Talimatlara göre kullanılırsa ürün atık oluşturmaz. </w:t>
      </w:r>
      <w:r w:rsidR="004F4DEA" w:rsidRPr="00E661B2">
        <w:rPr>
          <w:lang w:val="tr-TR"/>
        </w:rPr>
        <w:t>Metal</w:t>
      </w:r>
      <w:r w:rsidRPr="00E661B2">
        <w:rPr>
          <w:lang w:val="tr-TR"/>
        </w:rPr>
        <w:t xml:space="preserve"> yüzeyle reaksiyona girer ve kimyasal maddeye girer, içine nüfuz eder ve onunla birleşir. Ürün yağ ile dolu bir ortamda kullanılır, atık işlemi verilen yağ ortamının atılması için gereken yapılır. Sonuç olarak. Ortaya çıkan ürün atığı ve ambalaj yetkili firmalarca atılmalıdır. Geçerli olan yasaları takip edin ve toplama prosedürleri</w:t>
      </w:r>
      <w:r w:rsidR="00C17DB2" w:rsidRPr="00E661B2">
        <w:rPr>
          <w:lang w:val="tr-TR"/>
        </w:rPr>
        <w:t xml:space="preserve"> ile</w:t>
      </w:r>
      <w:r w:rsidRPr="00E661B2">
        <w:rPr>
          <w:lang w:val="tr-TR"/>
        </w:rPr>
        <w:t xml:space="preserve"> beraberindeki atık ve ilgili</w:t>
      </w:r>
      <w:r w:rsidR="00C17DB2" w:rsidRPr="00E661B2">
        <w:rPr>
          <w:lang w:val="tr-TR"/>
        </w:rPr>
        <w:t xml:space="preserve"> </w:t>
      </w:r>
      <w:r w:rsidRPr="00E661B2">
        <w:rPr>
          <w:lang w:val="tr-TR"/>
        </w:rPr>
        <w:t>yönetmelikler yasal yönergeler</w:t>
      </w:r>
      <w:r w:rsidR="00C17DB2" w:rsidRPr="00E661B2">
        <w:rPr>
          <w:lang w:val="tr-TR"/>
        </w:rPr>
        <w:t xml:space="preserve"> </w:t>
      </w:r>
      <w:r w:rsidR="004F4DEA" w:rsidRPr="00E661B2">
        <w:rPr>
          <w:lang w:val="tr-TR"/>
        </w:rPr>
        <w:t>çerçevesinde</w:t>
      </w:r>
      <w:r w:rsidR="00C17DB2" w:rsidRPr="00E661B2">
        <w:rPr>
          <w:lang w:val="tr-TR"/>
        </w:rPr>
        <w:t xml:space="preserve"> uygulayın</w:t>
      </w:r>
      <w:r w:rsidRPr="00E661B2">
        <w:rPr>
          <w:lang w:val="tr-TR"/>
        </w:rPr>
        <w:t>.</w:t>
      </w:r>
    </w:p>
    <w:p w14:paraId="5F134B91" w14:textId="75E6B32C" w:rsidR="00C17DB2" w:rsidRPr="00E661B2" w:rsidRDefault="00C17DB2" w:rsidP="00C17DB2">
      <w:pPr>
        <w:rPr>
          <w:b/>
          <w:bCs/>
          <w:lang w:val="tr-TR"/>
        </w:rPr>
      </w:pPr>
      <w:r w:rsidRPr="00C31495">
        <w:rPr>
          <w:b/>
          <w:bCs/>
          <w:u w:val="single"/>
          <w:lang w:val="tr-TR"/>
        </w:rPr>
        <w:t>13.1.1</w:t>
      </w:r>
      <w:r w:rsidRPr="00E661B2">
        <w:rPr>
          <w:u w:val="single"/>
          <w:lang w:val="tr-TR"/>
        </w:rPr>
        <w:t xml:space="preserve"> </w:t>
      </w:r>
      <w:r w:rsidR="004F4DEA">
        <w:rPr>
          <w:u w:val="single"/>
          <w:lang w:val="tr-TR"/>
        </w:rPr>
        <w:t>YATAKLAMA ORTAMININ</w:t>
      </w:r>
      <w:r w:rsidRPr="00E661B2">
        <w:rPr>
          <w:u w:val="single"/>
          <w:lang w:val="tr-TR"/>
        </w:rPr>
        <w:t xml:space="preserve"> </w:t>
      </w:r>
      <w:r w:rsidR="004F4DEA">
        <w:rPr>
          <w:u w:val="single"/>
          <w:lang w:val="tr-TR"/>
        </w:rPr>
        <w:t>SAYISAL TANIMI:</w:t>
      </w:r>
      <w:r w:rsidRPr="00E661B2">
        <w:rPr>
          <w:lang w:val="tr-TR"/>
        </w:rPr>
        <w:t xml:space="preserve">                                                                                                               Motor yağında atıkların sayısal tanımı: </w:t>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b/>
          <w:bCs/>
          <w:lang w:val="tr-TR"/>
        </w:rPr>
        <w:t>13 02 03 A</w:t>
      </w:r>
      <w:r w:rsidRPr="00E661B2">
        <w:rPr>
          <w:lang w:val="tr-TR"/>
        </w:rPr>
        <w:t xml:space="preserve"> Greslerde atıkların sayısal tanımı: </w:t>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b/>
          <w:bCs/>
          <w:lang w:val="tr-TR"/>
        </w:rPr>
        <w:t>12 01 12 A</w:t>
      </w:r>
    </w:p>
    <w:p w14:paraId="1A147971" w14:textId="1C6DA523" w:rsidR="00C17DB2" w:rsidRPr="00E661B2" w:rsidRDefault="00C17DB2" w:rsidP="00C17DB2">
      <w:pPr>
        <w:rPr>
          <w:lang w:val="tr-TR"/>
        </w:rPr>
      </w:pPr>
      <w:r w:rsidRPr="00C31495">
        <w:rPr>
          <w:b/>
          <w:bCs/>
          <w:u w:val="single"/>
          <w:lang w:val="tr-TR"/>
        </w:rPr>
        <w:t>13.2</w:t>
      </w:r>
      <w:r w:rsidRPr="00E661B2">
        <w:rPr>
          <w:u w:val="single"/>
          <w:lang w:val="tr-TR"/>
        </w:rPr>
        <w:t xml:space="preserve"> </w:t>
      </w:r>
      <w:r w:rsidR="004F4DEA">
        <w:rPr>
          <w:u w:val="single"/>
          <w:lang w:val="tr-TR"/>
        </w:rPr>
        <w:t>KİRLENMİŞ ATIKLARIN</w:t>
      </w:r>
      <w:r w:rsidRPr="00E661B2">
        <w:rPr>
          <w:u w:val="single"/>
          <w:lang w:val="tr-TR"/>
        </w:rPr>
        <w:t xml:space="preserve"> </w:t>
      </w:r>
      <w:r w:rsidR="004F4DEA">
        <w:rPr>
          <w:u w:val="single"/>
          <w:lang w:val="tr-TR"/>
        </w:rPr>
        <w:t>BERTARAF YÖNTEMLERİ:</w:t>
      </w:r>
      <w:r w:rsidRPr="00E661B2">
        <w:rPr>
          <w:lang w:val="tr-TR"/>
        </w:rPr>
        <w:t xml:space="preserve">                                                                                                          Şu anda geçerli ilgili yasal düzenlemeler çerçevesi altında olan atık yasasına uygun olarak imha edilmelidir.</w:t>
      </w:r>
    </w:p>
    <w:p w14:paraId="50EBD791" w14:textId="2463119B" w:rsidR="00C17DB2" w:rsidRPr="00E661B2" w:rsidRDefault="00C17DB2" w:rsidP="00C17DB2">
      <w:pPr>
        <w:rPr>
          <w:lang w:val="tr-TR"/>
        </w:rPr>
      </w:pPr>
      <w:r w:rsidRPr="00C31495">
        <w:rPr>
          <w:b/>
          <w:bCs/>
          <w:u w:val="single"/>
          <w:lang w:val="tr-TR"/>
        </w:rPr>
        <w:t>13.3</w:t>
      </w:r>
      <w:r w:rsidRPr="00E661B2">
        <w:rPr>
          <w:u w:val="single"/>
          <w:lang w:val="tr-TR"/>
        </w:rPr>
        <w:t xml:space="preserve"> </w:t>
      </w:r>
      <w:r w:rsidR="004F4DEA">
        <w:rPr>
          <w:u w:val="single"/>
          <w:lang w:val="tr-TR"/>
        </w:rPr>
        <w:t>DİĞER BİLGİLER:</w:t>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r>
      <w:r w:rsidRPr="00E661B2">
        <w:rPr>
          <w:lang w:val="tr-TR"/>
        </w:rPr>
        <w:tab/>
        <w:t>Belirtilmemiş</w:t>
      </w:r>
    </w:p>
    <w:tbl>
      <w:tblPr>
        <w:tblStyle w:val="TabloKlavuzu"/>
        <w:tblW w:w="0" w:type="auto"/>
        <w:tblLook w:val="04A0" w:firstRow="1" w:lastRow="0" w:firstColumn="1" w:lastColumn="0" w:noHBand="0" w:noVBand="1"/>
      </w:tblPr>
      <w:tblGrid>
        <w:gridCol w:w="3415"/>
      </w:tblGrid>
      <w:tr w:rsidR="00C17DB2" w:rsidRPr="00E661B2" w14:paraId="4B718FC5" w14:textId="77777777" w:rsidTr="004F4DEA">
        <w:tc>
          <w:tcPr>
            <w:tcW w:w="3415" w:type="dxa"/>
          </w:tcPr>
          <w:p w14:paraId="28D9ED4E" w14:textId="6F9E621E" w:rsidR="00C17DB2" w:rsidRPr="00C31495" w:rsidRDefault="00C17DB2" w:rsidP="00C17DB2">
            <w:pPr>
              <w:rPr>
                <w:b/>
                <w:bCs/>
                <w:lang w:val="tr-TR"/>
              </w:rPr>
            </w:pPr>
            <w:r w:rsidRPr="00C31495">
              <w:rPr>
                <w:b/>
                <w:bCs/>
                <w:lang w:val="tr-TR"/>
              </w:rPr>
              <w:t xml:space="preserve">14. </w:t>
            </w:r>
            <w:r w:rsidR="004F4DEA" w:rsidRPr="00C31495">
              <w:rPr>
                <w:b/>
                <w:bCs/>
                <w:lang w:val="tr-TR"/>
              </w:rPr>
              <w:t>ULAŞIM / TAŞIMA BİLGİLERİ:</w:t>
            </w:r>
          </w:p>
        </w:tc>
      </w:tr>
    </w:tbl>
    <w:p w14:paraId="5A82215B" w14:textId="77777777" w:rsidR="004F4DEA" w:rsidRDefault="004F4DEA" w:rsidP="00C17DB2">
      <w:pPr>
        <w:rPr>
          <w:sz w:val="16"/>
          <w:szCs w:val="16"/>
          <w:lang w:val="tr-TR"/>
        </w:rPr>
      </w:pPr>
    </w:p>
    <w:p w14:paraId="1A0A0FC2" w14:textId="5CEE6132" w:rsidR="00C17DB2" w:rsidRPr="00E661B2" w:rsidRDefault="00C17DB2" w:rsidP="00C17DB2">
      <w:pPr>
        <w:rPr>
          <w:lang w:val="tr-TR"/>
        </w:rPr>
      </w:pPr>
      <w:r w:rsidRPr="00C31495">
        <w:rPr>
          <w:b/>
          <w:bCs/>
          <w:lang w:val="tr-TR"/>
        </w:rPr>
        <w:t>14.1</w:t>
      </w:r>
      <w:r w:rsidRPr="00E661B2">
        <w:rPr>
          <w:lang w:val="tr-TR"/>
        </w:rPr>
        <w:t xml:space="preserve"> </w:t>
      </w:r>
      <w:r w:rsidR="004F4DEA">
        <w:rPr>
          <w:lang w:val="tr-TR"/>
        </w:rPr>
        <w:t>ÜRÜN NAKLİYE</w:t>
      </w:r>
      <w:r w:rsidRPr="00E661B2">
        <w:rPr>
          <w:lang w:val="tr-TR"/>
        </w:rPr>
        <w:t xml:space="preserve"> </w:t>
      </w:r>
      <w:r w:rsidR="004F4DEA">
        <w:rPr>
          <w:lang w:val="tr-TR"/>
        </w:rPr>
        <w:t>İÇİN TEHLİKELİ BİR ÜRÜN</w:t>
      </w:r>
      <w:r w:rsidRPr="00E661B2">
        <w:rPr>
          <w:lang w:val="tr-TR"/>
        </w:rPr>
        <w:t xml:space="preserve"> </w:t>
      </w:r>
      <w:r w:rsidR="004F4DEA">
        <w:rPr>
          <w:lang w:val="tr-TR"/>
        </w:rPr>
        <w:t>VEYA KİMYASAL MADDE OLARAK SINIFLANDIRILMAMIŞTIR</w:t>
      </w:r>
    </w:p>
    <w:p w14:paraId="3A641F50" w14:textId="64585BC3" w:rsidR="00C17DB2" w:rsidRPr="00E661B2" w:rsidRDefault="00C17DB2" w:rsidP="00C17DB2">
      <w:pPr>
        <w:rPr>
          <w:lang w:val="tr-TR"/>
        </w:rPr>
      </w:pPr>
      <w:r w:rsidRPr="00E661B2">
        <w:rPr>
          <w:lang w:val="tr-TR"/>
        </w:rPr>
        <w:t>- ADR:</w:t>
      </w:r>
      <w:r w:rsidRPr="00E661B2">
        <w:rPr>
          <w:lang w:val="tr-TR"/>
        </w:rPr>
        <w:tab/>
      </w:r>
      <w:r w:rsidRPr="00E661B2">
        <w:rPr>
          <w:lang w:val="tr-TR"/>
        </w:rPr>
        <w:tab/>
      </w:r>
      <w:r w:rsidRPr="00E661B2">
        <w:rPr>
          <w:lang w:val="tr-TR"/>
        </w:rPr>
        <w:tab/>
        <w:t xml:space="preserve">0                                                                                                                                              - RID: </w:t>
      </w:r>
      <w:r w:rsidRPr="00E661B2">
        <w:rPr>
          <w:lang w:val="tr-TR"/>
        </w:rPr>
        <w:tab/>
      </w:r>
      <w:r w:rsidRPr="00E661B2">
        <w:rPr>
          <w:lang w:val="tr-TR"/>
        </w:rPr>
        <w:tab/>
      </w:r>
      <w:r w:rsidRPr="00E661B2">
        <w:rPr>
          <w:lang w:val="tr-TR"/>
        </w:rPr>
        <w:tab/>
        <w:t xml:space="preserve">0                                                                                                                                                 - IMDG: </w:t>
      </w:r>
      <w:r w:rsidRPr="00E661B2">
        <w:rPr>
          <w:lang w:val="tr-TR"/>
        </w:rPr>
        <w:tab/>
      </w:r>
      <w:r w:rsidRPr="00E661B2">
        <w:rPr>
          <w:lang w:val="tr-TR"/>
        </w:rPr>
        <w:tab/>
        <w:t xml:space="preserve">0                                                                                                                                              - ICAO / IATA: </w:t>
      </w:r>
      <w:r w:rsidRPr="00E661B2">
        <w:rPr>
          <w:lang w:val="tr-TR"/>
        </w:rPr>
        <w:tab/>
      </w:r>
      <w:r w:rsidRPr="00E661B2">
        <w:rPr>
          <w:lang w:val="tr-TR"/>
        </w:rPr>
        <w:tab/>
        <w:t>0</w:t>
      </w:r>
    </w:p>
    <w:p w14:paraId="4D435269" w14:textId="1AF4B6E1" w:rsidR="0048038D" w:rsidRDefault="00923C74" w:rsidP="00C17DB2">
      <w:pPr>
        <w:rPr>
          <w:sz w:val="16"/>
          <w:szCs w:val="16"/>
          <w:lang w:val="tr-TR"/>
        </w:rPr>
      </w:pPr>
      <w:r w:rsidRPr="00E661B2">
        <w:rPr>
          <w:sz w:val="12"/>
          <w:szCs w:val="12"/>
          <w:lang w:val="tr-TR"/>
        </w:rPr>
        <w:t xml:space="preserve">Güvenlik bilgi formu: </w:t>
      </w:r>
      <w:r w:rsidR="00240C61">
        <w:rPr>
          <w:sz w:val="12"/>
          <w:szCs w:val="12"/>
          <w:lang w:val="tr-TR"/>
        </w:rPr>
        <w:t>TCTEK</w:t>
      </w:r>
      <w:r w:rsidRPr="00E661B2">
        <w:rPr>
          <w:sz w:val="16"/>
          <w:szCs w:val="16"/>
          <w:lang w:val="tr-TR"/>
        </w:rPr>
        <w:tab/>
      </w:r>
      <w:r w:rsidRPr="00E661B2">
        <w:rPr>
          <w:sz w:val="16"/>
          <w:szCs w:val="16"/>
          <w:lang w:val="tr-TR"/>
        </w:rPr>
        <w:tab/>
      </w:r>
      <w:r w:rsidRPr="00E661B2">
        <w:rPr>
          <w:sz w:val="16"/>
          <w:szCs w:val="16"/>
          <w:lang w:val="tr-TR"/>
        </w:rPr>
        <w:tab/>
      </w:r>
      <w:r w:rsidRPr="00E661B2">
        <w:rPr>
          <w:sz w:val="16"/>
          <w:szCs w:val="16"/>
          <w:lang w:val="tr-TR"/>
        </w:rPr>
        <w:tab/>
        <w:t>Sayfa 9 – 1</w:t>
      </w:r>
      <w:r w:rsidR="00CB7489" w:rsidRPr="00E661B2">
        <w:rPr>
          <w:sz w:val="16"/>
          <w:szCs w:val="16"/>
          <w:lang w:val="tr-TR"/>
        </w:rPr>
        <w:t>0</w:t>
      </w:r>
    </w:p>
    <w:p w14:paraId="4CAF3D5C" w14:textId="77777777" w:rsidR="00C31495" w:rsidRPr="00E661B2" w:rsidRDefault="00C31495" w:rsidP="00C17DB2">
      <w:pPr>
        <w:rPr>
          <w:lang w:val="tr-TR"/>
        </w:rPr>
      </w:pPr>
    </w:p>
    <w:tbl>
      <w:tblPr>
        <w:tblStyle w:val="TabloKlavuzu"/>
        <w:tblW w:w="0" w:type="auto"/>
        <w:tblLook w:val="04A0" w:firstRow="1" w:lastRow="0" w:firstColumn="1" w:lastColumn="0" w:noHBand="0" w:noVBand="1"/>
      </w:tblPr>
      <w:tblGrid>
        <w:gridCol w:w="7015"/>
      </w:tblGrid>
      <w:tr w:rsidR="0048038D" w:rsidRPr="00E661B2" w14:paraId="69685D05" w14:textId="77777777" w:rsidTr="0048038D">
        <w:tc>
          <w:tcPr>
            <w:tcW w:w="7015" w:type="dxa"/>
          </w:tcPr>
          <w:p w14:paraId="39C22DEB" w14:textId="6C0AEBE7" w:rsidR="0048038D" w:rsidRPr="00E661B2" w:rsidRDefault="0048038D" w:rsidP="00C17DB2">
            <w:pPr>
              <w:rPr>
                <w:sz w:val="20"/>
                <w:szCs w:val="20"/>
                <w:lang w:val="tr-TR"/>
              </w:rPr>
            </w:pPr>
            <w:r w:rsidRPr="00E661B2">
              <w:rPr>
                <w:sz w:val="20"/>
                <w:szCs w:val="20"/>
                <w:lang w:val="tr-TR"/>
              </w:rPr>
              <w:t>AB (EC) yönergesi uyarınca GÜVENLİK BİLGİ FORMU no. 1907/2006 (REACH)</w:t>
            </w:r>
          </w:p>
        </w:tc>
      </w:tr>
    </w:tbl>
    <w:p w14:paraId="7EAD5697" w14:textId="77777777" w:rsidR="0048038D" w:rsidRPr="00E661B2" w:rsidRDefault="0048038D" w:rsidP="00C17DB2">
      <w:pPr>
        <w:rPr>
          <w:sz w:val="20"/>
          <w:szCs w:val="20"/>
          <w:lang w:val="tr-TR"/>
        </w:rPr>
      </w:pPr>
    </w:p>
    <w:tbl>
      <w:tblPr>
        <w:tblStyle w:val="TabloKlavuzu"/>
        <w:tblW w:w="0" w:type="auto"/>
        <w:tblLook w:val="04A0" w:firstRow="1" w:lastRow="0" w:firstColumn="1" w:lastColumn="0" w:noHBand="0" w:noVBand="1"/>
      </w:tblPr>
      <w:tblGrid>
        <w:gridCol w:w="2515"/>
      </w:tblGrid>
      <w:tr w:rsidR="00923C74" w:rsidRPr="00E661B2" w14:paraId="1A14BE8E" w14:textId="77777777" w:rsidTr="00C31495">
        <w:tc>
          <w:tcPr>
            <w:tcW w:w="2515" w:type="dxa"/>
          </w:tcPr>
          <w:p w14:paraId="539F1C7D" w14:textId="41CA0633" w:rsidR="00923C74" w:rsidRPr="009B2867" w:rsidRDefault="00923C74" w:rsidP="00C17DB2">
            <w:pPr>
              <w:rPr>
                <w:b/>
                <w:bCs/>
                <w:sz w:val="20"/>
                <w:szCs w:val="20"/>
                <w:lang w:val="tr-TR"/>
              </w:rPr>
            </w:pPr>
            <w:r w:rsidRPr="009B2867">
              <w:rPr>
                <w:b/>
                <w:bCs/>
                <w:sz w:val="20"/>
                <w:szCs w:val="20"/>
                <w:lang w:val="tr-TR"/>
              </w:rPr>
              <w:t xml:space="preserve">15. </w:t>
            </w:r>
            <w:r w:rsidR="00C31495" w:rsidRPr="009B2867">
              <w:rPr>
                <w:b/>
                <w:bCs/>
                <w:sz w:val="20"/>
                <w:szCs w:val="20"/>
                <w:lang w:val="tr-TR"/>
              </w:rPr>
              <w:t>DÜZENLEYİCİ</w:t>
            </w:r>
            <w:r w:rsidRPr="009B2867">
              <w:rPr>
                <w:b/>
                <w:bCs/>
                <w:sz w:val="20"/>
                <w:szCs w:val="20"/>
                <w:lang w:val="tr-TR"/>
              </w:rPr>
              <w:t xml:space="preserve"> </w:t>
            </w:r>
            <w:r w:rsidR="00C31495" w:rsidRPr="009B2867">
              <w:rPr>
                <w:b/>
                <w:bCs/>
                <w:sz w:val="20"/>
                <w:szCs w:val="20"/>
                <w:lang w:val="tr-TR"/>
              </w:rPr>
              <w:t>BİLGİLER</w:t>
            </w:r>
            <w:r w:rsidR="009B2867">
              <w:rPr>
                <w:b/>
                <w:bCs/>
                <w:sz w:val="20"/>
                <w:szCs w:val="20"/>
                <w:lang w:val="tr-TR"/>
              </w:rPr>
              <w:t>:</w:t>
            </w:r>
          </w:p>
        </w:tc>
      </w:tr>
    </w:tbl>
    <w:p w14:paraId="3A365C92" w14:textId="77777777" w:rsidR="006F18AD" w:rsidRPr="00E661B2" w:rsidRDefault="006F18AD" w:rsidP="006F18AD">
      <w:pPr>
        <w:rPr>
          <w:sz w:val="20"/>
          <w:szCs w:val="20"/>
          <w:lang w:val="tr-TR"/>
        </w:rPr>
      </w:pPr>
    </w:p>
    <w:p w14:paraId="3F90E2F7" w14:textId="24E91928" w:rsidR="006F18AD" w:rsidRPr="00E661B2" w:rsidRDefault="006F18AD" w:rsidP="006F18AD">
      <w:pPr>
        <w:rPr>
          <w:sz w:val="20"/>
          <w:szCs w:val="20"/>
          <w:lang w:val="tr-TR"/>
        </w:rPr>
      </w:pPr>
      <w:r w:rsidRPr="009B2867">
        <w:rPr>
          <w:b/>
          <w:bCs/>
          <w:sz w:val="20"/>
          <w:szCs w:val="20"/>
          <w:u w:val="single"/>
          <w:lang w:val="tr-TR"/>
        </w:rPr>
        <w:t>15.1</w:t>
      </w:r>
      <w:r w:rsidRPr="00E661B2">
        <w:rPr>
          <w:sz w:val="20"/>
          <w:szCs w:val="20"/>
          <w:u w:val="single"/>
          <w:lang w:val="tr-TR"/>
        </w:rPr>
        <w:t xml:space="preserve"> </w:t>
      </w:r>
      <w:r w:rsidR="00C31495">
        <w:rPr>
          <w:sz w:val="20"/>
          <w:szCs w:val="20"/>
          <w:u w:val="single"/>
          <w:lang w:val="tr-TR"/>
        </w:rPr>
        <w:t>KİMYASAL GÜVENLİK DEĞERLENDİRMESİ:</w:t>
      </w:r>
      <w:r w:rsidR="00AB7FFC">
        <w:rPr>
          <w:sz w:val="20"/>
          <w:szCs w:val="20"/>
          <w:lang w:val="tr-TR"/>
        </w:rPr>
        <w:t xml:space="preserve"> </w:t>
      </w:r>
      <w:r w:rsidR="00AB7FFC">
        <w:rPr>
          <w:sz w:val="20"/>
          <w:szCs w:val="20"/>
          <w:lang w:val="tr-TR"/>
        </w:rPr>
        <w:tab/>
      </w:r>
      <w:r w:rsidRPr="00E661B2">
        <w:rPr>
          <w:sz w:val="20"/>
          <w:szCs w:val="20"/>
          <w:lang w:val="tr-TR"/>
        </w:rPr>
        <w:t>Yapılmadı</w:t>
      </w:r>
    </w:p>
    <w:p w14:paraId="346001E9" w14:textId="6FA18B4A" w:rsidR="006F18AD" w:rsidRPr="00E661B2" w:rsidRDefault="00AB7FFC" w:rsidP="006F18AD">
      <w:pPr>
        <w:rPr>
          <w:sz w:val="20"/>
          <w:szCs w:val="20"/>
          <w:lang w:val="tr-TR"/>
        </w:rPr>
      </w:pPr>
      <w:r>
        <w:rPr>
          <w:sz w:val="20"/>
          <w:szCs w:val="20"/>
          <w:lang w:val="tr-TR"/>
        </w:rPr>
        <w:t xml:space="preserve">- TSCA: </w:t>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r>
      <w:r w:rsidR="006F18AD" w:rsidRPr="00E661B2">
        <w:rPr>
          <w:sz w:val="20"/>
          <w:szCs w:val="20"/>
          <w:lang w:val="tr-TR"/>
        </w:rPr>
        <w:t>Tüm bileşenler kayıtlıdır</w:t>
      </w:r>
    </w:p>
    <w:p w14:paraId="541218E1" w14:textId="77777777" w:rsidR="00AB7FFC" w:rsidRDefault="006F18AD" w:rsidP="00AB7FFC">
      <w:pPr>
        <w:ind w:left="1440" w:hanging="1440"/>
        <w:rPr>
          <w:sz w:val="20"/>
          <w:szCs w:val="20"/>
          <w:lang w:val="tr-TR"/>
        </w:rPr>
      </w:pPr>
      <w:r w:rsidRPr="00E661B2">
        <w:rPr>
          <w:sz w:val="20"/>
          <w:szCs w:val="20"/>
          <w:lang w:val="tr-TR"/>
        </w:rPr>
        <w:t xml:space="preserve">- OSHA: </w:t>
      </w:r>
      <w:r w:rsidRPr="00E661B2">
        <w:rPr>
          <w:sz w:val="20"/>
          <w:szCs w:val="20"/>
          <w:lang w:val="tr-TR"/>
        </w:rPr>
        <w:tab/>
      </w:r>
      <w:r w:rsidRPr="00E661B2">
        <w:rPr>
          <w:sz w:val="20"/>
          <w:szCs w:val="20"/>
          <w:lang w:val="tr-TR"/>
        </w:rPr>
        <w:tab/>
      </w:r>
      <w:r w:rsidRPr="00E661B2">
        <w:rPr>
          <w:sz w:val="20"/>
          <w:szCs w:val="20"/>
          <w:lang w:val="tr-TR"/>
        </w:rPr>
        <w:tab/>
      </w:r>
      <w:r w:rsidRPr="00E661B2">
        <w:rPr>
          <w:sz w:val="20"/>
          <w:szCs w:val="20"/>
          <w:lang w:val="tr-TR"/>
        </w:rPr>
        <w:tab/>
        <w:t xml:space="preserve">    </w:t>
      </w:r>
      <w:r w:rsidR="00AB7FFC">
        <w:rPr>
          <w:sz w:val="20"/>
          <w:szCs w:val="20"/>
          <w:lang w:val="tr-TR"/>
        </w:rPr>
        <w:tab/>
      </w:r>
      <w:r w:rsidRPr="00E661B2">
        <w:rPr>
          <w:sz w:val="20"/>
          <w:szCs w:val="20"/>
          <w:lang w:val="tr-TR"/>
        </w:rPr>
        <w:t xml:space="preserve">Risk bildirimi için </w:t>
      </w:r>
      <w:r w:rsidR="00C31495" w:rsidRPr="00E661B2">
        <w:rPr>
          <w:sz w:val="20"/>
          <w:szCs w:val="20"/>
          <w:lang w:val="tr-TR"/>
        </w:rPr>
        <w:t>standart-</w:t>
      </w:r>
      <w:r w:rsidRPr="00E661B2">
        <w:rPr>
          <w:sz w:val="20"/>
          <w:szCs w:val="20"/>
          <w:lang w:val="tr-TR"/>
        </w:rPr>
        <w:t xml:space="preserve"> ürün OSHA'ya göre test edildi                                                                                                                                                                </w:t>
      </w:r>
      <w:r w:rsidR="00CB7489" w:rsidRPr="00E661B2">
        <w:rPr>
          <w:sz w:val="20"/>
          <w:szCs w:val="20"/>
          <w:lang w:val="tr-TR"/>
        </w:rPr>
        <w:t xml:space="preserve">    </w:t>
      </w:r>
    </w:p>
    <w:p w14:paraId="01F05D70" w14:textId="403889FA" w:rsidR="006F18AD" w:rsidRPr="00E661B2" w:rsidRDefault="006F18AD" w:rsidP="00AB7FFC">
      <w:pPr>
        <w:ind w:left="3600" w:firstLine="720"/>
        <w:rPr>
          <w:sz w:val="20"/>
          <w:szCs w:val="20"/>
          <w:lang w:val="tr-TR"/>
        </w:rPr>
      </w:pPr>
      <w:r w:rsidRPr="00E661B2">
        <w:rPr>
          <w:sz w:val="20"/>
          <w:szCs w:val="20"/>
          <w:lang w:val="tr-TR"/>
        </w:rPr>
        <w:t xml:space="preserve">CFR </w:t>
      </w:r>
      <w:r w:rsidR="009B2867" w:rsidRPr="00E661B2">
        <w:rPr>
          <w:sz w:val="20"/>
          <w:szCs w:val="20"/>
          <w:lang w:val="tr-TR"/>
        </w:rPr>
        <w:t>1910.1200 güvenli</w:t>
      </w:r>
      <w:r w:rsidRPr="00E661B2">
        <w:rPr>
          <w:sz w:val="20"/>
          <w:szCs w:val="20"/>
          <w:lang w:val="tr-TR"/>
        </w:rPr>
        <w:t xml:space="preserve"> olarak değerlendirildi.</w:t>
      </w:r>
    </w:p>
    <w:p w14:paraId="023F557B" w14:textId="77777777" w:rsidR="00AB7FFC" w:rsidRDefault="006F18AD" w:rsidP="006F18AD">
      <w:pPr>
        <w:rPr>
          <w:sz w:val="20"/>
          <w:szCs w:val="20"/>
          <w:lang w:val="tr-TR"/>
        </w:rPr>
      </w:pPr>
      <w:r w:rsidRPr="009B2867">
        <w:rPr>
          <w:b/>
          <w:bCs/>
          <w:sz w:val="20"/>
          <w:szCs w:val="20"/>
          <w:u w:val="single"/>
          <w:lang w:val="tr-TR"/>
        </w:rPr>
        <w:t>15.2</w:t>
      </w:r>
      <w:r w:rsidRPr="00E661B2">
        <w:rPr>
          <w:sz w:val="20"/>
          <w:szCs w:val="20"/>
          <w:u w:val="single"/>
          <w:lang w:val="tr-TR"/>
        </w:rPr>
        <w:t xml:space="preserve"> Ö</w:t>
      </w:r>
      <w:r w:rsidR="009B2867">
        <w:rPr>
          <w:sz w:val="20"/>
          <w:szCs w:val="20"/>
          <w:u w:val="single"/>
          <w:lang w:val="tr-TR"/>
        </w:rPr>
        <w:t>ZEL KOŞULLAR:</w:t>
      </w:r>
      <w:r w:rsidR="00AB7FFC">
        <w:rPr>
          <w:sz w:val="20"/>
          <w:szCs w:val="20"/>
          <w:lang w:val="tr-TR"/>
        </w:rPr>
        <w:t xml:space="preserve"> </w:t>
      </w:r>
      <w:r w:rsidR="00AB7FFC">
        <w:rPr>
          <w:sz w:val="20"/>
          <w:szCs w:val="20"/>
          <w:lang w:val="tr-TR"/>
        </w:rPr>
        <w:tab/>
      </w:r>
      <w:r w:rsidR="00AB7FFC">
        <w:rPr>
          <w:sz w:val="20"/>
          <w:szCs w:val="20"/>
          <w:lang w:val="tr-TR"/>
        </w:rPr>
        <w:tab/>
      </w:r>
      <w:r w:rsidR="00AB7FFC">
        <w:rPr>
          <w:sz w:val="20"/>
          <w:szCs w:val="20"/>
          <w:lang w:val="tr-TR"/>
        </w:rPr>
        <w:tab/>
      </w:r>
      <w:r w:rsidR="00AB7FFC">
        <w:rPr>
          <w:sz w:val="20"/>
          <w:szCs w:val="20"/>
          <w:lang w:val="tr-TR"/>
        </w:rPr>
        <w:tab/>
        <w:t xml:space="preserve"> </w:t>
      </w:r>
      <w:r w:rsidRPr="00E661B2">
        <w:rPr>
          <w:sz w:val="20"/>
          <w:szCs w:val="20"/>
          <w:lang w:val="tr-TR"/>
        </w:rPr>
        <w:t xml:space="preserve">Yok      </w:t>
      </w:r>
    </w:p>
    <w:p w14:paraId="65D5EDAB" w14:textId="44303955" w:rsidR="006F18AD" w:rsidRPr="00E661B2" w:rsidRDefault="006F18AD" w:rsidP="00AB7FFC">
      <w:pPr>
        <w:ind w:left="4320" w:hanging="4320"/>
        <w:rPr>
          <w:sz w:val="20"/>
          <w:szCs w:val="20"/>
          <w:lang w:val="tr-TR"/>
        </w:rPr>
      </w:pPr>
      <w:r w:rsidRPr="009B2867">
        <w:rPr>
          <w:b/>
          <w:bCs/>
          <w:sz w:val="20"/>
          <w:szCs w:val="20"/>
          <w:u w:val="single"/>
          <w:lang w:val="tr-TR"/>
        </w:rPr>
        <w:t>15.3</w:t>
      </w:r>
      <w:r w:rsidRPr="00E661B2">
        <w:rPr>
          <w:sz w:val="20"/>
          <w:szCs w:val="20"/>
          <w:u w:val="single"/>
          <w:lang w:val="tr-TR"/>
        </w:rPr>
        <w:t xml:space="preserve"> S</w:t>
      </w:r>
      <w:r w:rsidR="009B2867">
        <w:rPr>
          <w:sz w:val="20"/>
          <w:szCs w:val="20"/>
          <w:u w:val="single"/>
          <w:lang w:val="tr-TR"/>
        </w:rPr>
        <w:t>INIFLANDIRMA:</w:t>
      </w:r>
      <w:r w:rsidR="00AB7FFC">
        <w:rPr>
          <w:sz w:val="20"/>
          <w:szCs w:val="20"/>
          <w:lang w:val="tr-TR"/>
        </w:rPr>
        <w:t xml:space="preserve"> </w:t>
      </w:r>
      <w:r w:rsidR="00AB7FFC">
        <w:rPr>
          <w:sz w:val="20"/>
          <w:szCs w:val="20"/>
          <w:lang w:val="tr-TR"/>
        </w:rPr>
        <w:tab/>
      </w:r>
      <w:r w:rsidRPr="00E661B2">
        <w:rPr>
          <w:sz w:val="20"/>
          <w:szCs w:val="20"/>
          <w:lang w:val="tr-TR"/>
        </w:rPr>
        <w:t>Tehlikeli bir madde değild</w:t>
      </w:r>
      <w:r w:rsidR="00AB7FFC">
        <w:rPr>
          <w:sz w:val="20"/>
          <w:szCs w:val="20"/>
          <w:lang w:val="tr-TR"/>
        </w:rPr>
        <w:t>ir. Ürün olarak s</w:t>
      </w:r>
      <w:r w:rsidRPr="00E661B2">
        <w:rPr>
          <w:sz w:val="20"/>
          <w:szCs w:val="20"/>
          <w:lang w:val="tr-TR"/>
        </w:rPr>
        <w:t xml:space="preserve">ınıflandırılmadı AB 67/548 </w:t>
      </w:r>
      <w:proofErr w:type="gramStart"/>
      <w:r w:rsidRPr="00E661B2">
        <w:rPr>
          <w:sz w:val="20"/>
          <w:szCs w:val="20"/>
          <w:lang w:val="tr-TR"/>
        </w:rPr>
        <w:t>kriterlerine</w:t>
      </w:r>
      <w:proofErr w:type="gramEnd"/>
      <w:r w:rsidRPr="00E661B2">
        <w:rPr>
          <w:sz w:val="20"/>
          <w:szCs w:val="20"/>
          <w:lang w:val="tr-TR"/>
        </w:rPr>
        <w:t xml:space="preserve"> göre tehlikeli değildir.</w:t>
      </w:r>
    </w:p>
    <w:p w14:paraId="73BD9FBD" w14:textId="68CC78FB" w:rsidR="00211186" w:rsidRPr="00E661B2" w:rsidRDefault="006F18AD" w:rsidP="00AB7FFC">
      <w:pPr>
        <w:ind w:left="4365" w:hanging="4365"/>
        <w:rPr>
          <w:sz w:val="20"/>
          <w:szCs w:val="20"/>
          <w:lang w:val="tr-TR"/>
        </w:rPr>
      </w:pPr>
      <w:r w:rsidRPr="009B2867">
        <w:rPr>
          <w:b/>
          <w:bCs/>
          <w:sz w:val="20"/>
          <w:szCs w:val="20"/>
          <w:u w:val="single"/>
          <w:lang w:val="tr-TR"/>
        </w:rPr>
        <w:t>15.4</w:t>
      </w:r>
      <w:r w:rsidRPr="00E661B2">
        <w:rPr>
          <w:sz w:val="20"/>
          <w:szCs w:val="20"/>
          <w:u w:val="single"/>
          <w:lang w:val="tr-TR"/>
        </w:rPr>
        <w:t xml:space="preserve"> U</w:t>
      </w:r>
      <w:r w:rsidR="009B2867">
        <w:rPr>
          <w:sz w:val="20"/>
          <w:szCs w:val="20"/>
          <w:u w:val="single"/>
          <w:lang w:val="tr-TR"/>
        </w:rPr>
        <w:t>LUSAL DÜZENLEMELER:</w:t>
      </w:r>
      <w:r w:rsidRPr="00E661B2">
        <w:rPr>
          <w:sz w:val="20"/>
          <w:szCs w:val="20"/>
          <w:lang w:val="tr-TR"/>
        </w:rPr>
        <w:tab/>
        <w:t xml:space="preserve"> Yasası no. 356/2003 </w:t>
      </w:r>
      <w:proofErr w:type="spellStart"/>
      <w:r w:rsidRPr="00E661B2">
        <w:rPr>
          <w:sz w:val="20"/>
          <w:szCs w:val="20"/>
          <w:lang w:val="tr-TR"/>
        </w:rPr>
        <w:t>Coll</w:t>
      </w:r>
      <w:proofErr w:type="spellEnd"/>
      <w:r w:rsidRPr="00E661B2">
        <w:rPr>
          <w:sz w:val="20"/>
          <w:szCs w:val="20"/>
          <w:lang w:val="tr-TR"/>
        </w:rPr>
        <w:t xml:space="preserve">. </w:t>
      </w:r>
      <w:r w:rsidR="009B2867" w:rsidRPr="00E661B2">
        <w:rPr>
          <w:sz w:val="20"/>
          <w:szCs w:val="20"/>
          <w:lang w:val="tr-TR"/>
        </w:rPr>
        <w:t>Şu</w:t>
      </w:r>
      <w:r w:rsidRPr="00E661B2">
        <w:rPr>
          <w:sz w:val="20"/>
          <w:szCs w:val="20"/>
          <w:lang w:val="tr-TR"/>
        </w:rPr>
        <w:t xml:space="preserve"> anda geçerli ve</w:t>
      </w:r>
      <w:r w:rsidR="00211186" w:rsidRPr="00E661B2">
        <w:rPr>
          <w:sz w:val="20"/>
          <w:szCs w:val="20"/>
          <w:lang w:val="tr-TR"/>
        </w:rPr>
        <w:t xml:space="preserve"> </w:t>
      </w:r>
      <w:r w:rsidRPr="00E661B2">
        <w:rPr>
          <w:sz w:val="20"/>
          <w:szCs w:val="20"/>
          <w:lang w:val="tr-TR"/>
        </w:rPr>
        <w:t>EC</w:t>
      </w:r>
      <w:r w:rsidR="00211186" w:rsidRPr="00E661B2">
        <w:rPr>
          <w:sz w:val="20"/>
          <w:szCs w:val="20"/>
          <w:lang w:val="tr-TR"/>
        </w:rPr>
        <w:t xml:space="preserve"> </w:t>
      </w:r>
      <w:r w:rsidRPr="00E661B2">
        <w:rPr>
          <w:sz w:val="20"/>
          <w:szCs w:val="20"/>
          <w:lang w:val="tr-TR"/>
        </w:rPr>
        <w:t>Direktifi 1097/2006</w:t>
      </w:r>
      <w:bookmarkStart w:id="1" w:name="_GoBack"/>
      <w:bookmarkEnd w:id="1"/>
    </w:p>
    <w:tbl>
      <w:tblPr>
        <w:tblStyle w:val="TabloKlavuzu"/>
        <w:tblW w:w="0" w:type="auto"/>
        <w:tblLook w:val="04A0" w:firstRow="1" w:lastRow="0" w:firstColumn="1" w:lastColumn="0" w:noHBand="0" w:noVBand="1"/>
      </w:tblPr>
      <w:tblGrid>
        <w:gridCol w:w="2065"/>
      </w:tblGrid>
      <w:tr w:rsidR="00211186" w:rsidRPr="00E661B2" w14:paraId="64D51D76" w14:textId="77777777" w:rsidTr="009B2867">
        <w:tc>
          <w:tcPr>
            <w:tcW w:w="2065" w:type="dxa"/>
          </w:tcPr>
          <w:p w14:paraId="41834AB0" w14:textId="75B66509" w:rsidR="00211186" w:rsidRPr="00E661B2" w:rsidRDefault="00211186" w:rsidP="00C17DB2">
            <w:pPr>
              <w:rPr>
                <w:sz w:val="20"/>
                <w:szCs w:val="20"/>
                <w:lang w:val="tr-TR"/>
              </w:rPr>
            </w:pPr>
            <w:r w:rsidRPr="009B2867">
              <w:rPr>
                <w:b/>
                <w:bCs/>
                <w:sz w:val="20"/>
                <w:szCs w:val="20"/>
                <w:lang w:val="tr-TR"/>
              </w:rPr>
              <w:t>16. D</w:t>
            </w:r>
            <w:r w:rsidR="009B2867" w:rsidRPr="009B2867">
              <w:rPr>
                <w:b/>
                <w:bCs/>
                <w:sz w:val="20"/>
                <w:szCs w:val="20"/>
                <w:lang w:val="tr-TR"/>
              </w:rPr>
              <w:t>İĞER BİLGİLER</w:t>
            </w:r>
            <w:r w:rsidR="009B2867">
              <w:rPr>
                <w:sz w:val="20"/>
                <w:szCs w:val="20"/>
                <w:lang w:val="tr-TR"/>
              </w:rPr>
              <w:t>:</w:t>
            </w:r>
          </w:p>
        </w:tc>
      </w:tr>
    </w:tbl>
    <w:p w14:paraId="3712766D" w14:textId="50F078EB" w:rsidR="00923C74" w:rsidRPr="00E661B2" w:rsidRDefault="00923C74" w:rsidP="00C17DB2">
      <w:pPr>
        <w:rPr>
          <w:sz w:val="20"/>
          <w:szCs w:val="20"/>
          <w:lang w:val="tr-TR"/>
        </w:rPr>
      </w:pPr>
    </w:p>
    <w:p w14:paraId="72B33C4A" w14:textId="53D7985D" w:rsidR="00211186" w:rsidRPr="00E661B2" w:rsidRDefault="00211186" w:rsidP="00211186">
      <w:pPr>
        <w:rPr>
          <w:sz w:val="20"/>
          <w:szCs w:val="20"/>
          <w:lang w:val="tr-TR"/>
        </w:rPr>
      </w:pPr>
      <w:r w:rsidRPr="00E661B2">
        <w:rPr>
          <w:sz w:val="20"/>
          <w:szCs w:val="20"/>
          <w:lang w:val="tr-TR"/>
        </w:rPr>
        <w:t>B</w:t>
      </w:r>
      <w:r w:rsidR="009B2867">
        <w:rPr>
          <w:sz w:val="20"/>
          <w:szCs w:val="20"/>
          <w:lang w:val="tr-TR"/>
        </w:rPr>
        <w:t>ÖLÜM 2 VE 3</w:t>
      </w:r>
      <w:r w:rsidRPr="00E661B2">
        <w:rPr>
          <w:sz w:val="20"/>
          <w:szCs w:val="20"/>
          <w:lang w:val="tr-TR"/>
        </w:rPr>
        <w:t>'</w:t>
      </w:r>
      <w:r w:rsidR="009B2867">
        <w:rPr>
          <w:sz w:val="20"/>
          <w:szCs w:val="20"/>
          <w:lang w:val="tr-TR"/>
        </w:rPr>
        <w:t>TEKİ</w:t>
      </w:r>
      <w:r w:rsidRPr="00E661B2">
        <w:rPr>
          <w:sz w:val="20"/>
          <w:szCs w:val="20"/>
          <w:lang w:val="tr-TR"/>
        </w:rPr>
        <w:t xml:space="preserve"> R-</w:t>
      </w:r>
      <w:r w:rsidR="009B2867">
        <w:rPr>
          <w:sz w:val="20"/>
          <w:szCs w:val="20"/>
          <w:lang w:val="tr-TR"/>
        </w:rPr>
        <w:t>İBARELERİNİN</w:t>
      </w:r>
      <w:r w:rsidRPr="00E661B2">
        <w:rPr>
          <w:sz w:val="20"/>
          <w:szCs w:val="20"/>
          <w:lang w:val="tr-TR"/>
        </w:rPr>
        <w:t xml:space="preserve"> </w:t>
      </w:r>
      <w:r w:rsidR="009B2867">
        <w:rPr>
          <w:sz w:val="20"/>
          <w:szCs w:val="20"/>
          <w:lang w:val="tr-TR"/>
        </w:rPr>
        <w:t>TAM İFADELERİ</w:t>
      </w:r>
      <w:r w:rsidRPr="00E661B2">
        <w:rPr>
          <w:sz w:val="20"/>
          <w:szCs w:val="20"/>
          <w:lang w:val="tr-TR"/>
        </w:rPr>
        <w:t xml:space="preserve">: </w:t>
      </w:r>
      <w:r w:rsidRPr="00E661B2">
        <w:rPr>
          <w:sz w:val="20"/>
          <w:szCs w:val="20"/>
          <w:lang w:val="tr-TR"/>
        </w:rPr>
        <w:tab/>
      </w:r>
      <w:r w:rsidRPr="00E661B2">
        <w:rPr>
          <w:sz w:val="20"/>
          <w:szCs w:val="20"/>
          <w:lang w:val="tr-TR"/>
        </w:rPr>
        <w:tab/>
      </w:r>
      <w:r w:rsidRPr="00E661B2">
        <w:rPr>
          <w:sz w:val="20"/>
          <w:szCs w:val="20"/>
          <w:lang w:val="tr-TR"/>
        </w:rPr>
        <w:tab/>
      </w:r>
      <w:r w:rsidRPr="00E661B2">
        <w:rPr>
          <w:sz w:val="20"/>
          <w:szCs w:val="20"/>
          <w:lang w:val="tr-TR"/>
        </w:rPr>
        <w:tab/>
        <w:t xml:space="preserve">Tanımlanmamış R-ibareleri       </w:t>
      </w:r>
      <w:r w:rsidR="00CB7489" w:rsidRPr="00E661B2">
        <w:rPr>
          <w:sz w:val="20"/>
          <w:szCs w:val="20"/>
          <w:lang w:val="tr-TR"/>
        </w:rPr>
        <w:t xml:space="preserve">      </w:t>
      </w:r>
      <w:r w:rsidRPr="00E661B2">
        <w:rPr>
          <w:sz w:val="20"/>
          <w:szCs w:val="20"/>
          <w:lang w:val="tr-TR"/>
        </w:rPr>
        <w:t xml:space="preserve">2. </w:t>
      </w:r>
      <w:r w:rsidR="009B2867">
        <w:rPr>
          <w:sz w:val="20"/>
          <w:szCs w:val="20"/>
          <w:lang w:val="tr-TR"/>
        </w:rPr>
        <w:t>VE</w:t>
      </w:r>
      <w:r w:rsidRPr="00E661B2">
        <w:rPr>
          <w:sz w:val="20"/>
          <w:szCs w:val="20"/>
          <w:lang w:val="tr-TR"/>
        </w:rPr>
        <w:t xml:space="preserve"> 3. </w:t>
      </w:r>
      <w:r w:rsidR="009B2867">
        <w:rPr>
          <w:sz w:val="20"/>
          <w:szCs w:val="20"/>
          <w:lang w:val="tr-TR"/>
        </w:rPr>
        <w:t>BÖLÜMLERDE</w:t>
      </w:r>
      <w:r w:rsidRPr="00E661B2">
        <w:rPr>
          <w:sz w:val="20"/>
          <w:szCs w:val="20"/>
          <w:lang w:val="tr-TR"/>
        </w:rPr>
        <w:t xml:space="preserve"> S-</w:t>
      </w:r>
      <w:r w:rsidR="009B2867">
        <w:rPr>
          <w:sz w:val="20"/>
          <w:szCs w:val="20"/>
          <w:lang w:val="tr-TR"/>
        </w:rPr>
        <w:t>İBARELERİNİN</w:t>
      </w:r>
      <w:r w:rsidRPr="00E661B2">
        <w:rPr>
          <w:sz w:val="20"/>
          <w:szCs w:val="20"/>
          <w:lang w:val="tr-TR"/>
        </w:rPr>
        <w:t xml:space="preserve"> </w:t>
      </w:r>
      <w:r w:rsidR="009B2867">
        <w:rPr>
          <w:sz w:val="20"/>
          <w:szCs w:val="20"/>
          <w:lang w:val="tr-TR"/>
        </w:rPr>
        <w:t>TAM METNİ</w:t>
      </w:r>
      <w:r w:rsidRPr="00E661B2">
        <w:rPr>
          <w:sz w:val="20"/>
          <w:szCs w:val="20"/>
          <w:lang w:val="tr-TR"/>
        </w:rPr>
        <w:t xml:space="preserve">: </w:t>
      </w:r>
      <w:r w:rsidRPr="00E661B2">
        <w:rPr>
          <w:sz w:val="20"/>
          <w:szCs w:val="20"/>
          <w:lang w:val="tr-TR"/>
        </w:rPr>
        <w:tab/>
      </w:r>
      <w:r w:rsidRPr="00E661B2">
        <w:rPr>
          <w:sz w:val="20"/>
          <w:szCs w:val="20"/>
          <w:lang w:val="tr-TR"/>
        </w:rPr>
        <w:tab/>
      </w:r>
      <w:r w:rsidRPr="00E661B2">
        <w:rPr>
          <w:sz w:val="20"/>
          <w:szCs w:val="20"/>
          <w:lang w:val="tr-TR"/>
        </w:rPr>
        <w:tab/>
      </w:r>
      <w:r w:rsidRPr="00E661B2">
        <w:rPr>
          <w:sz w:val="20"/>
          <w:szCs w:val="20"/>
          <w:lang w:val="tr-TR"/>
        </w:rPr>
        <w:tab/>
        <w:t>Önerilen: S 56 ve S 59</w:t>
      </w:r>
    </w:p>
    <w:p w14:paraId="2B3260E6" w14:textId="55895BAD" w:rsidR="00211186" w:rsidRPr="00E661B2" w:rsidRDefault="00211186" w:rsidP="00211186">
      <w:pPr>
        <w:ind w:left="6480" w:hanging="6480"/>
        <w:rPr>
          <w:sz w:val="20"/>
          <w:szCs w:val="20"/>
          <w:lang w:val="tr-TR"/>
        </w:rPr>
      </w:pPr>
      <w:r w:rsidRPr="009B2867">
        <w:rPr>
          <w:b/>
          <w:bCs/>
          <w:sz w:val="20"/>
          <w:szCs w:val="20"/>
          <w:lang w:val="tr-TR"/>
        </w:rPr>
        <w:t xml:space="preserve">- S </w:t>
      </w:r>
      <w:r w:rsidR="009B2867" w:rsidRPr="009B2867">
        <w:rPr>
          <w:b/>
          <w:bCs/>
          <w:sz w:val="20"/>
          <w:szCs w:val="20"/>
          <w:lang w:val="tr-TR"/>
        </w:rPr>
        <w:t>56</w:t>
      </w:r>
      <w:r w:rsidR="009B2867" w:rsidRPr="00E661B2">
        <w:rPr>
          <w:sz w:val="20"/>
          <w:szCs w:val="20"/>
          <w:lang w:val="tr-TR"/>
        </w:rPr>
        <w:t xml:space="preserve">:  </w:t>
      </w:r>
      <w:r w:rsidR="00CB7489" w:rsidRPr="00E661B2">
        <w:rPr>
          <w:sz w:val="20"/>
          <w:szCs w:val="20"/>
          <w:lang w:val="tr-TR"/>
        </w:rPr>
        <w:t xml:space="preserve">                                                                                                                                </w:t>
      </w:r>
      <w:r w:rsidR="009B2867">
        <w:rPr>
          <w:sz w:val="20"/>
          <w:szCs w:val="20"/>
          <w:lang w:val="tr-TR"/>
        </w:rPr>
        <w:t xml:space="preserve">  </w:t>
      </w:r>
      <w:r w:rsidRPr="00E661B2">
        <w:rPr>
          <w:sz w:val="20"/>
          <w:szCs w:val="20"/>
          <w:lang w:val="tr-TR"/>
        </w:rPr>
        <w:t xml:space="preserve">Malzemeleri ve </w:t>
      </w:r>
      <w:r w:rsidR="009B2867" w:rsidRPr="00E661B2">
        <w:rPr>
          <w:sz w:val="20"/>
          <w:szCs w:val="20"/>
          <w:lang w:val="tr-TR"/>
        </w:rPr>
        <w:t>kaplarını</w:t>
      </w:r>
      <w:r w:rsidRPr="00E661B2">
        <w:rPr>
          <w:sz w:val="20"/>
          <w:szCs w:val="20"/>
          <w:lang w:val="tr-TR"/>
        </w:rPr>
        <w:t xml:space="preserve"> tehlikeli veya özel atık toplama noktası atın.</w:t>
      </w:r>
    </w:p>
    <w:p w14:paraId="46BC154C" w14:textId="40B83B73" w:rsidR="00211186" w:rsidRPr="00E661B2" w:rsidRDefault="00211186" w:rsidP="00211186">
      <w:pPr>
        <w:ind w:left="6480" w:hanging="6480"/>
        <w:rPr>
          <w:sz w:val="20"/>
          <w:szCs w:val="20"/>
          <w:lang w:val="tr-TR"/>
        </w:rPr>
      </w:pPr>
      <w:r w:rsidRPr="009B2867">
        <w:rPr>
          <w:b/>
          <w:bCs/>
          <w:sz w:val="20"/>
          <w:szCs w:val="20"/>
          <w:lang w:val="tr-TR"/>
        </w:rPr>
        <w:t xml:space="preserve">- S </w:t>
      </w:r>
      <w:r w:rsidR="009B2867" w:rsidRPr="009B2867">
        <w:rPr>
          <w:b/>
          <w:bCs/>
          <w:sz w:val="20"/>
          <w:szCs w:val="20"/>
          <w:lang w:val="tr-TR"/>
        </w:rPr>
        <w:t>59</w:t>
      </w:r>
      <w:r w:rsidR="009B2867" w:rsidRPr="00E661B2">
        <w:rPr>
          <w:sz w:val="20"/>
          <w:szCs w:val="20"/>
          <w:lang w:val="tr-TR"/>
        </w:rPr>
        <w:t>:</w:t>
      </w:r>
      <w:r w:rsidR="00CB7489" w:rsidRPr="00E661B2">
        <w:rPr>
          <w:sz w:val="20"/>
          <w:szCs w:val="20"/>
          <w:lang w:val="tr-TR"/>
        </w:rPr>
        <w:tab/>
      </w:r>
      <w:r w:rsidRPr="00E661B2">
        <w:rPr>
          <w:sz w:val="20"/>
          <w:szCs w:val="20"/>
          <w:lang w:val="tr-TR"/>
        </w:rPr>
        <w:t xml:space="preserve">Geri dönüşüm hakkında </w:t>
      </w:r>
      <w:r w:rsidR="009B2867" w:rsidRPr="00E661B2">
        <w:rPr>
          <w:sz w:val="20"/>
          <w:szCs w:val="20"/>
          <w:lang w:val="tr-TR"/>
        </w:rPr>
        <w:t>bilgi için</w:t>
      </w:r>
      <w:r w:rsidRPr="00E661B2">
        <w:rPr>
          <w:sz w:val="20"/>
          <w:szCs w:val="20"/>
          <w:lang w:val="tr-TR"/>
        </w:rPr>
        <w:t xml:space="preserve"> üretici/tedarikçiye başvurun.</w:t>
      </w:r>
    </w:p>
    <w:p w14:paraId="1A44C92E" w14:textId="05E87480" w:rsidR="00211186" w:rsidRPr="00E661B2" w:rsidRDefault="00211186" w:rsidP="00211186">
      <w:pPr>
        <w:rPr>
          <w:sz w:val="20"/>
          <w:szCs w:val="20"/>
          <w:lang w:val="tr-TR"/>
        </w:rPr>
      </w:pPr>
      <w:r w:rsidRPr="009B2867">
        <w:rPr>
          <w:b/>
          <w:bCs/>
          <w:sz w:val="20"/>
          <w:szCs w:val="20"/>
          <w:u w:val="single"/>
          <w:lang w:val="tr-TR"/>
        </w:rPr>
        <w:t>16.1</w:t>
      </w:r>
      <w:r w:rsidRPr="00E661B2">
        <w:rPr>
          <w:sz w:val="20"/>
          <w:szCs w:val="20"/>
          <w:u w:val="single"/>
          <w:lang w:val="tr-TR"/>
        </w:rPr>
        <w:t xml:space="preserve"> Ö</w:t>
      </w:r>
      <w:r w:rsidR="009B2867">
        <w:rPr>
          <w:sz w:val="20"/>
          <w:szCs w:val="20"/>
          <w:u w:val="single"/>
          <w:lang w:val="tr-TR"/>
        </w:rPr>
        <w:t>NERİLEN KISITLAMALAR</w:t>
      </w:r>
      <w:r w:rsidRPr="00E661B2">
        <w:rPr>
          <w:sz w:val="20"/>
          <w:szCs w:val="20"/>
          <w:u w:val="single"/>
          <w:lang w:val="tr-TR"/>
        </w:rPr>
        <w:t>:</w:t>
      </w:r>
      <w:r w:rsidRPr="00E661B2">
        <w:rPr>
          <w:sz w:val="20"/>
          <w:szCs w:val="20"/>
          <w:lang w:val="tr-TR"/>
        </w:rPr>
        <w:t xml:space="preserve"> </w:t>
      </w:r>
      <w:r w:rsidRPr="00E661B2">
        <w:rPr>
          <w:sz w:val="20"/>
          <w:szCs w:val="20"/>
          <w:lang w:val="tr-TR"/>
        </w:rPr>
        <w:tab/>
      </w:r>
      <w:r w:rsidRPr="00E661B2">
        <w:rPr>
          <w:sz w:val="20"/>
          <w:szCs w:val="20"/>
          <w:lang w:val="tr-TR"/>
        </w:rPr>
        <w:tab/>
      </w:r>
      <w:r w:rsidRPr="00E661B2">
        <w:rPr>
          <w:sz w:val="20"/>
          <w:szCs w:val="20"/>
          <w:lang w:val="tr-TR"/>
        </w:rPr>
        <w:tab/>
      </w:r>
      <w:r w:rsidRPr="00E661B2">
        <w:rPr>
          <w:sz w:val="20"/>
          <w:szCs w:val="20"/>
          <w:lang w:val="tr-TR"/>
        </w:rPr>
        <w:tab/>
      </w:r>
      <w:r w:rsidR="009B2867">
        <w:rPr>
          <w:sz w:val="20"/>
          <w:szCs w:val="20"/>
          <w:lang w:val="tr-TR"/>
        </w:rPr>
        <w:tab/>
        <w:t xml:space="preserve">             </w:t>
      </w:r>
      <w:r w:rsidR="00CB7489" w:rsidRPr="00E661B2">
        <w:rPr>
          <w:sz w:val="20"/>
          <w:szCs w:val="20"/>
          <w:lang w:val="tr-TR"/>
        </w:rPr>
        <w:t xml:space="preserve">   </w:t>
      </w:r>
      <w:r w:rsidRPr="00E661B2">
        <w:rPr>
          <w:sz w:val="20"/>
          <w:szCs w:val="20"/>
          <w:lang w:val="tr-TR"/>
        </w:rPr>
        <w:t>Bilinmiyor</w:t>
      </w:r>
      <w:r w:rsidR="00CB7489" w:rsidRPr="00E661B2">
        <w:rPr>
          <w:sz w:val="20"/>
          <w:szCs w:val="20"/>
          <w:lang w:val="tr-TR"/>
        </w:rPr>
        <w:t xml:space="preserve">  </w:t>
      </w:r>
    </w:p>
    <w:p w14:paraId="345BB3DA" w14:textId="0A573787" w:rsidR="00211186" w:rsidRPr="00C31495" w:rsidRDefault="00211186" w:rsidP="00211186">
      <w:pPr>
        <w:rPr>
          <w:sz w:val="20"/>
          <w:szCs w:val="20"/>
          <w:lang w:val="tr-TR"/>
        </w:rPr>
      </w:pPr>
      <w:r w:rsidRPr="009B2867">
        <w:rPr>
          <w:b/>
          <w:bCs/>
          <w:sz w:val="20"/>
          <w:szCs w:val="20"/>
          <w:u w:val="single"/>
          <w:lang w:val="tr-TR"/>
        </w:rPr>
        <w:t>16.2</w:t>
      </w:r>
      <w:r w:rsidRPr="00E661B2">
        <w:rPr>
          <w:sz w:val="20"/>
          <w:szCs w:val="20"/>
          <w:u w:val="single"/>
          <w:lang w:val="tr-TR"/>
        </w:rPr>
        <w:t xml:space="preserve"> E</w:t>
      </w:r>
      <w:r w:rsidR="009B2867">
        <w:rPr>
          <w:sz w:val="20"/>
          <w:szCs w:val="20"/>
          <w:u w:val="single"/>
          <w:lang w:val="tr-TR"/>
        </w:rPr>
        <w:t>ĞİTİM TALİMATLARI:</w:t>
      </w:r>
      <w:r w:rsidR="0048038D" w:rsidRPr="00E661B2">
        <w:rPr>
          <w:sz w:val="20"/>
          <w:szCs w:val="20"/>
          <w:lang w:val="tr-TR"/>
        </w:rPr>
        <w:t xml:space="preserve"> </w:t>
      </w:r>
      <w:r w:rsidR="0048038D" w:rsidRPr="00E661B2">
        <w:rPr>
          <w:sz w:val="20"/>
          <w:szCs w:val="20"/>
          <w:lang w:val="tr-TR"/>
        </w:rPr>
        <w:tab/>
      </w:r>
      <w:r w:rsidR="0048038D" w:rsidRPr="00E661B2">
        <w:rPr>
          <w:sz w:val="20"/>
          <w:szCs w:val="20"/>
          <w:lang w:val="tr-TR"/>
        </w:rPr>
        <w:tab/>
      </w:r>
      <w:r w:rsidR="0048038D" w:rsidRPr="00E661B2">
        <w:rPr>
          <w:sz w:val="20"/>
          <w:szCs w:val="20"/>
          <w:lang w:val="tr-TR"/>
        </w:rPr>
        <w:tab/>
      </w:r>
      <w:r w:rsidR="0048038D" w:rsidRPr="00E661B2">
        <w:rPr>
          <w:sz w:val="20"/>
          <w:szCs w:val="20"/>
          <w:lang w:val="tr-TR"/>
        </w:rPr>
        <w:tab/>
      </w:r>
      <w:r w:rsidR="0048038D" w:rsidRPr="00E661B2">
        <w:rPr>
          <w:sz w:val="20"/>
          <w:szCs w:val="20"/>
          <w:lang w:val="tr-TR"/>
        </w:rPr>
        <w:tab/>
      </w:r>
      <w:r w:rsidR="0048038D" w:rsidRPr="00E661B2">
        <w:rPr>
          <w:sz w:val="20"/>
          <w:szCs w:val="20"/>
          <w:lang w:val="tr-TR"/>
        </w:rPr>
        <w:tab/>
      </w:r>
      <w:r w:rsidR="0048038D" w:rsidRPr="00E661B2">
        <w:rPr>
          <w:sz w:val="20"/>
          <w:szCs w:val="20"/>
          <w:lang w:val="tr-TR"/>
        </w:rPr>
        <w:tab/>
      </w:r>
      <w:r w:rsidR="0048038D" w:rsidRPr="00E661B2">
        <w:rPr>
          <w:sz w:val="20"/>
          <w:szCs w:val="20"/>
          <w:lang w:val="tr-TR"/>
        </w:rPr>
        <w:tab/>
      </w:r>
      <w:r w:rsidR="0048038D" w:rsidRPr="00E661B2">
        <w:rPr>
          <w:sz w:val="20"/>
          <w:szCs w:val="20"/>
          <w:lang w:val="tr-TR"/>
        </w:rPr>
        <w:tab/>
        <w:t xml:space="preserve">               </w:t>
      </w:r>
      <w:r w:rsidR="009B2867" w:rsidRPr="00E661B2">
        <w:rPr>
          <w:sz w:val="20"/>
          <w:szCs w:val="20"/>
          <w:lang w:val="tr-TR"/>
        </w:rPr>
        <w:tab/>
        <w:t xml:space="preserve"> Güvenlik</w:t>
      </w:r>
      <w:r w:rsidRPr="00E661B2">
        <w:rPr>
          <w:sz w:val="20"/>
          <w:szCs w:val="20"/>
          <w:lang w:val="tr-TR"/>
        </w:rPr>
        <w:t xml:space="preserve"> </w:t>
      </w:r>
      <w:r w:rsidR="0048038D" w:rsidRPr="00E661B2">
        <w:rPr>
          <w:sz w:val="20"/>
          <w:szCs w:val="20"/>
          <w:lang w:val="tr-TR"/>
        </w:rPr>
        <w:t xml:space="preserve">bilgi, tehlikeli kimyasal maddeler / bileşikler </w:t>
      </w:r>
      <w:r w:rsidRPr="00E661B2">
        <w:rPr>
          <w:sz w:val="20"/>
          <w:szCs w:val="20"/>
          <w:lang w:val="tr-TR"/>
        </w:rPr>
        <w:t xml:space="preserve">bilgi formunun içeriği ve genel kullanım kuralları hakkında </w:t>
      </w:r>
      <w:r w:rsidRPr="00C31495">
        <w:rPr>
          <w:sz w:val="20"/>
          <w:szCs w:val="20"/>
          <w:lang w:val="tr-TR"/>
        </w:rPr>
        <w:t>çalışanları bilgilendirin</w:t>
      </w:r>
    </w:p>
    <w:p w14:paraId="0A9838F9" w14:textId="31467FFD" w:rsidR="0048038D" w:rsidRPr="00C31495" w:rsidRDefault="0048038D" w:rsidP="0048038D">
      <w:pPr>
        <w:rPr>
          <w:sz w:val="20"/>
          <w:szCs w:val="20"/>
          <w:lang w:val="tr-TR"/>
        </w:rPr>
      </w:pPr>
      <w:r w:rsidRPr="009B2867">
        <w:rPr>
          <w:b/>
          <w:bCs/>
          <w:sz w:val="20"/>
          <w:szCs w:val="20"/>
          <w:u w:val="single"/>
          <w:lang w:val="tr-TR"/>
        </w:rPr>
        <w:t>16.3</w:t>
      </w:r>
      <w:r w:rsidRPr="00C31495">
        <w:rPr>
          <w:sz w:val="20"/>
          <w:szCs w:val="20"/>
          <w:u w:val="single"/>
          <w:lang w:val="tr-TR"/>
        </w:rPr>
        <w:t xml:space="preserve"> E</w:t>
      </w:r>
      <w:r w:rsidR="009B2867">
        <w:rPr>
          <w:sz w:val="20"/>
          <w:szCs w:val="20"/>
          <w:u w:val="single"/>
          <w:lang w:val="tr-TR"/>
        </w:rPr>
        <w:t>K BİLGİLER:</w:t>
      </w:r>
      <w:r w:rsidRPr="00C31495">
        <w:rPr>
          <w:sz w:val="20"/>
          <w:szCs w:val="20"/>
          <w:lang w:val="tr-TR"/>
        </w:rPr>
        <w:t xml:space="preserve"> </w:t>
      </w:r>
      <w:r w:rsidRPr="00C31495">
        <w:rPr>
          <w:sz w:val="20"/>
          <w:szCs w:val="20"/>
          <w:lang w:val="tr-TR"/>
        </w:rPr>
        <w:tab/>
      </w:r>
      <w:r w:rsidRPr="00C31495">
        <w:rPr>
          <w:sz w:val="20"/>
          <w:szCs w:val="20"/>
          <w:lang w:val="tr-TR"/>
        </w:rPr>
        <w:tab/>
      </w:r>
      <w:r w:rsidRPr="00C31495">
        <w:rPr>
          <w:sz w:val="20"/>
          <w:szCs w:val="20"/>
          <w:lang w:val="tr-TR"/>
        </w:rPr>
        <w:tab/>
      </w:r>
      <w:r w:rsidRPr="00C31495">
        <w:rPr>
          <w:sz w:val="20"/>
          <w:szCs w:val="20"/>
          <w:lang w:val="tr-TR"/>
        </w:rPr>
        <w:tab/>
      </w:r>
      <w:r w:rsidRPr="00C31495">
        <w:rPr>
          <w:sz w:val="20"/>
          <w:szCs w:val="20"/>
          <w:lang w:val="tr-TR"/>
        </w:rPr>
        <w:tab/>
      </w:r>
      <w:r w:rsidRPr="00C31495">
        <w:rPr>
          <w:sz w:val="20"/>
          <w:szCs w:val="20"/>
          <w:lang w:val="tr-TR"/>
        </w:rPr>
        <w:tab/>
      </w:r>
      <w:r w:rsidRPr="00C31495">
        <w:rPr>
          <w:sz w:val="20"/>
          <w:szCs w:val="20"/>
          <w:lang w:val="tr-TR"/>
        </w:rPr>
        <w:tab/>
      </w:r>
      <w:r w:rsidRPr="00C31495">
        <w:rPr>
          <w:sz w:val="20"/>
          <w:szCs w:val="20"/>
          <w:lang w:val="tr-TR"/>
        </w:rPr>
        <w:tab/>
      </w:r>
      <w:r w:rsidRPr="00C31495">
        <w:rPr>
          <w:sz w:val="20"/>
          <w:szCs w:val="20"/>
          <w:lang w:val="tr-TR"/>
        </w:rPr>
        <w:tab/>
      </w:r>
      <w:r w:rsidRPr="00C31495">
        <w:rPr>
          <w:sz w:val="20"/>
          <w:szCs w:val="20"/>
          <w:lang w:val="tr-TR"/>
        </w:rPr>
        <w:tab/>
      </w:r>
      <w:r w:rsidRPr="00C31495">
        <w:rPr>
          <w:sz w:val="20"/>
          <w:szCs w:val="20"/>
          <w:lang w:val="tr-TR"/>
        </w:rPr>
        <w:tab/>
        <w:t xml:space="preserve">          Bu Güvenlik Bilgi Formundaki bilgiler, yayınlandığı tarihteki bilgilere dayanmaktadır. </w:t>
      </w:r>
      <w:r w:rsidR="009B2867" w:rsidRPr="00C31495">
        <w:rPr>
          <w:sz w:val="20"/>
          <w:szCs w:val="20"/>
          <w:lang w:val="tr-TR"/>
        </w:rPr>
        <w:t>Sağlanan</w:t>
      </w:r>
      <w:r w:rsidRPr="00C31495">
        <w:rPr>
          <w:sz w:val="20"/>
          <w:szCs w:val="20"/>
          <w:lang w:val="tr-TR"/>
        </w:rPr>
        <w:t xml:space="preserve"> veriler ürünün kalite özelliklerinin yerine geçmez ve uygulanabilir sadece normal şartlar altında olağan kullanımı ve spesifik veriler ile bağlantılı olarak ürün kullanımıyla ilgili teknik ve uygulama talimatlarında belirtilmiştir. Diğer ürünlerle kombinasyonlar veya farklı sorumluluklar yalnızca kullanıcı / tüketici tarafından üstlenilir. Yürürlükteki yasalara göre ürünün ve verilen bilgilerin işlenmesi sorumluluğu ve düzenlemeler yalnızca kullanıcı / tüketici tarafından karşılanır. Yukarıda verilenlerin ötesinde başka veri ve bilgilerin yayınlanması mümkün değildir. Verilerin ve bilgilerin karakteristik olmaması veya üretim gizliliği konusu, belirtilen bilgiler mevcut bilgilerimize karşılık gelir ve ürünü açıklar sağlık ve çevre koruma ve güvenlik için gereklilikler açısından taşıma. Güvenlik Bilgi Formu kullanıcıyı bilgilendirilme yükümlülüğünden kurtarmaz ürünün kullanımı için geçerli yönetmelikler. Alıcı, Ürünün kullanımı anında çalışanların güvenliği ve yakın çevre</w:t>
      </w:r>
      <w:r w:rsidR="00C31495" w:rsidRPr="00C31495">
        <w:rPr>
          <w:sz w:val="20"/>
          <w:szCs w:val="20"/>
          <w:lang w:val="tr-TR"/>
        </w:rPr>
        <w:t xml:space="preserve"> temizliğinde sorumludur.</w:t>
      </w:r>
    </w:p>
    <w:p w14:paraId="61827CEF" w14:textId="21B099AE" w:rsidR="0048038D" w:rsidRPr="00E661B2" w:rsidRDefault="0048038D" w:rsidP="0048038D">
      <w:pPr>
        <w:rPr>
          <w:b/>
          <w:bCs/>
          <w:sz w:val="20"/>
          <w:szCs w:val="20"/>
          <w:lang w:val="tr-TR"/>
        </w:rPr>
      </w:pPr>
      <w:r w:rsidRPr="00C31495">
        <w:rPr>
          <w:b/>
          <w:bCs/>
          <w:sz w:val="20"/>
          <w:szCs w:val="20"/>
          <w:lang w:val="tr-TR"/>
        </w:rPr>
        <w:t>Tedarikçi, değişiklik yapma hakkına sahiptir.</w:t>
      </w:r>
    </w:p>
    <w:p w14:paraId="73CE9719" w14:textId="1BDFC518" w:rsidR="0048038D" w:rsidRPr="00E661B2" w:rsidRDefault="0048038D" w:rsidP="0048038D">
      <w:pPr>
        <w:rPr>
          <w:sz w:val="20"/>
          <w:szCs w:val="20"/>
          <w:u w:val="single"/>
          <w:lang w:val="tr-TR"/>
        </w:rPr>
      </w:pPr>
      <w:r w:rsidRPr="009B2867">
        <w:rPr>
          <w:b/>
          <w:bCs/>
          <w:sz w:val="20"/>
          <w:szCs w:val="20"/>
          <w:u w:val="single"/>
          <w:lang w:val="tr-TR"/>
        </w:rPr>
        <w:t>16.4</w:t>
      </w:r>
      <w:r w:rsidRPr="00E661B2">
        <w:rPr>
          <w:sz w:val="20"/>
          <w:szCs w:val="20"/>
          <w:u w:val="single"/>
          <w:lang w:val="tr-TR"/>
        </w:rPr>
        <w:t xml:space="preserve"> G</w:t>
      </w:r>
      <w:r w:rsidR="009B2867">
        <w:rPr>
          <w:sz w:val="20"/>
          <w:szCs w:val="20"/>
          <w:u w:val="single"/>
          <w:lang w:val="tr-TR"/>
        </w:rPr>
        <w:t>ÜVENLİK BİLGİ FORMUNUN</w:t>
      </w:r>
      <w:r w:rsidRPr="00E661B2">
        <w:rPr>
          <w:sz w:val="20"/>
          <w:szCs w:val="20"/>
          <w:u w:val="single"/>
          <w:lang w:val="tr-TR"/>
        </w:rPr>
        <w:t xml:space="preserve"> D</w:t>
      </w:r>
      <w:r w:rsidR="009B2867">
        <w:rPr>
          <w:sz w:val="20"/>
          <w:szCs w:val="20"/>
          <w:u w:val="single"/>
          <w:lang w:val="tr-TR"/>
        </w:rPr>
        <w:t>ERLENMESİNE</w:t>
      </w:r>
      <w:r w:rsidRPr="00E661B2">
        <w:rPr>
          <w:sz w:val="20"/>
          <w:szCs w:val="20"/>
          <w:u w:val="single"/>
          <w:lang w:val="tr-TR"/>
        </w:rPr>
        <w:t xml:space="preserve"> İ</w:t>
      </w:r>
      <w:r w:rsidR="009B2867">
        <w:rPr>
          <w:sz w:val="20"/>
          <w:szCs w:val="20"/>
          <w:u w:val="single"/>
          <w:lang w:val="tr-TR"/>
        </w:rPr>
        <w:t>LİŞKİN KAYNAKLAR:</w:t>
      </w:r>
    </w:p>
    <w:p w14:paraId="03206592" w14:textId="302AE866" w:rsidR="0048038D" w:rsidRPr="00E661B2" w:rsidRDefault="0048038D" w:rsidP="0048038D">
      <w:pPr>
        <w:rPr>
          <w:sz w:val="20"/>
          <w:szCs w:val="20"/>
          <w:lang w:val="tr-TR"/>
        </w:rPr>
      </w:pPr>
      <w:r w:rsidRPr="00E661B2">
        <w:rPr>
          <w:sz w:val="20"/>
          <w:szCs w:val="20"/>
          <w:lang w:val="tr-TR"/>
        </w:rPr>
        <w:t>Metal Şartlandırıcı üreticisinin Güvenlik Bilgi Formu</w:t>
      </w:r>
      <w:r w:rsidRPr="00E661B2">
        <w:rPr>
          <w:sz w:val="20"/>
          <w:szCs w:val="20"/>
          <w:lang w:val="tr-TR"/>
        </w:rPr>
        <w:tab/>
      </w:r>
      <w:r w:rsidRPr="00E661B2">
        <w:rPr>
          <w:sz w:val="20"/>
          <w:szCs w:val="20"/>
          <w:lang w:val="tr-TR"/>
        </w:rPr>
        <w:tab/>
      </w:r>
      <w:r w:rsidRPr="00E661B2">
        <w:rPr>
          <w:sz w:val="20"/>
          <w:szCs w:val="20"/>
          <w:lang w:val="tr-TR"/>
        </w:rPr>
        <w:tab/>
      </w:r>
      <w:r w:rsidRPr="00E661B2">
        <w:rPr>
          <w:sz w:val="20"/>
          <w:szCs w:val="20"/>
          <w:lang w:val="tr-TR"/>
        </w:rPr>
        <w:tab/>
      </w:r>
      <w:r w:rsidRPr="00E661B2">
        <w:rPr>
          <w:sz w:val="20"/>
          <w:szCs w:val="20"/>
          <w:lang w:val="tr-TR"/>
        </w:rPr>
        <w:tab/>
      </w:r>
      <w:r w:rsidRPr="00E661B2">
        <w:rPr>
          <w:sz w:val="20"/>
          <w:szCs w:val="20"/>
          <w:lang w:val="tr-TR"/>
        </w:rPr>
        <w:tab/>
        <w:t xml:space="preserve">     </w:t>
      </w:r>
      <w:r w:rsidR="00CB7489" w:rsidRPr="00E661B2">
        <w:rPr>
          <w:sz w:val="20"/>
          <w:szCs w:val="20"/>
          <w:lang w:val="tr-TR"/>
        </w:rPr>
        <w:tab/>
        <w:t xml:space="preserve">      </w:t>
      </w:r>
      <w:r w:rsidRPr="00E661B2">
        <w:rPr>
          <w:sz w:val="20"/>
          <w:szCs w:val="20"/>
          <w:lang w:val="tr-TR"/>
        </w:rPr>
        <w:t xml:space="preserve">Beyan no. 232/2004 </w:t>
      </w:r>
      <w:proofErr w:type="spellStart"/>
      <w:r w:rsidRPr="00E661B2">
        <w:rPr>
          <w:sz w:val="20"/>
          <w:szCs w:val="20"/>
          <w:lang w:val="tr-TR"/>
        </w:rPr>
        <w:t>Coll</w:t>
      </w:r>
      <w:proofErr w:type="spellEnd"/>
      <w:r w:rsidRPr="00E661B2">
        <w:rPr>
          <w:sz w:val="20"/>
          <w:szCs w:val="20"/>
          <w:lang w:val="tr-TR"/>
        </w:rPr>
        <w:t xml:space="preserve">., Şu anda geçerli olan </w:t>
      </w:r>
      <w:r w:rsidRPr="00E661B2">
        <w:rPr>
          <w:sz w:val="20"/>
          <w:szCs w:val="20"/>
          <w:lang w:val="tr-TR"/>
        </w:rPr>
        <w:tab/>
      </w:r>
      <w:r w:rsidRPr="00E661B2">
        <w:rPr>
          <w:sz w:val="20"/>
          <w:szCs w:val="20"/>
          <w:lang w:val="tr-TR"/>
        </w:rPr>
        <w:tab/>
      </w:r>
      <w:r w:rsidRPr="00E661B2">
        <w:rPr>
          <w:sz w:val="20"/>
          <w:szCs w:val="20"/>
          <w:lang w:val="tr-TR"/>
        </w:rPr>
        <w:tab/>
      </w:r>
      <w:r w:rsidRPr="00E661B2">
        <w:rPr>
          <w:sz w:val="20"/>
          <w:szCs w:val="20"/>
          <w:lang w:val="tr-TR"/>
        </w:rPr>
        <w:tab/>
      </w:r>
      <w:r w:rsidRPr="00E661B2">
        <w:rPr>
          <w:sz w:val="20"/>
          <w:szCs w:val="20"/>
          <w:lang w:val="tr-TR"/>
        </w:rPr>
        <w:tab/>
      </w:r>
      <w:r w:rsidRPr="00E661B2">
        <w:rPr>
          <w:sz w:val="20"/>
          <w:szCs w:val="20"/>
          <w:lang w:val="tr-TR"/>
        </w:rPr>
        <w:tab/>
      </w:r>
      <w:r w:rsidRPr="00E661B2">
        <w:rPr>
          <w:sz w:val="20"/>
          <w:szCs w:val="20"/>
          <w:lang w:val="tr-TR"/>
        </w:rPr>
        <w:tab/>
        <w:t xml:space="preserve">          </w:t>
      </w:r>
      <w:r w:rsidR="00CB7489" w:rsidRPr="00E661B2">
        <w:rPr>
          <w:sz w:val="20"/>
          <w:szCs w:val="20"/>
          <w:lang w:val="tr-TR"/>
        </w:rPr>
        <w:tab/>
      </w:r>
      <w:r w:rsidRPr="00E661B2">
        <w:rPr>
          <w:sz w:val="20"/>
          <w:szCs w:val="20"/>
          <w:lang w:val="tr-TR"/>
        </w:rPr>
        <w:t xml:space="preserve"> EC Direktifi no. 1907/2006</w:t>
      </w:r>
    </w:p>
    <w:p w14:paraId="51A1F92E" w14:textId="008DCF8A" w:rsidR="00CB7489" w:rsidRPr="00E661B2" w:rsidRDefault="00CB7489" w:rsidP="009B2867">
      <w:pPr>
        <w:jc w:val="center"/>
        <w:rPr>
          <w:b/>
          <w:bCs/>
          <w:sz w:val="12"/>
          <w:szCs w:val="12"/>
          <w:lang w:val="tr-TR"/>
        </w:rPr>
      </w:pPr>
      <w:r w:rsidRPr="00E661B2">
        <w:rPr>
          <w:b/>
          <w:bCs/>
          <w:sz w:val="20"/>
          <w:szCs w:val="20"/>
          <w:lang w:val="tr-TR"/>
        </w:rPr>
        <w:t>KORUYUCU SIVI</w:t>
      </w:r>
      <w:r w:rsidR="0048038D" w:rsidRPr="00E661B2">
        <w:rPr>
          <w:b/>
          <w:bCs/>
          <w:sz w:val="20"/>
          <w:szCs w:val="20"/>
          <w:lang w:val="tr-TR"/>
        </w:rPr>
        <w:t xml:space="preserve"> </w:t>
      </w:r>
      <w:r w:rsidR="00240C61">
        <w:rPr>
          <w:b/>
          <w:bCs/>
          <w:sz w:val="20"/>
          <w:szCs w:val="20"/>
          <w:lang w:val="tr-TR"/>
        </w:rPr>
        <w:t>TCTEK</w:t>
      </w:r>
      <w:r w:rsidRPr="00E661B2">
        <w:rPr>
          <w:b/>
          <w:bCs/>
          <w:sz w:val="20"/>
          <w:szCs w:val="20"/>
          <w:lang w:val="tr-TR"/>
        </w:rPr>
        <w:t xml:space="preserve"> </w:t>
      </w:r>
      <w:r w:rsidR="009B2867" w:rsidRPr="00E661B2">
        <w:rPr>
          <w:b/>
          <w:bCs/>
          <w:sz w:val="20"/>
          <w:szCs w:val="20"/>
          <w:lang w:val="tr-TR"/>
        </w:rPr>
        <w:t>%100</w:t>
      </w:r>
      <w:r w:rsidR="0048038D" w:rsidRPr="00E661B2">
        <w:rPr>
          <w:b/>
          <w:bCs/>
          <w:sz w:val="20"/>
          <w:szCs w:val="20"/>
          <w:lang w:val="tr-TR"/>
        </w:rPr>
        <w:t xml:space="preserve"> GARANTİ</w:t>
      </w:r>
      <w:r w:rsidRPr="00E661B2">
        <w:rPr>
          <w:b/>
          <w:bCs/>
          <w:sz w:val="20"/>
          <w:szCs w:val="20"/>
          <w:lang w:val="tr-TR"/>
        </w:rPr>
        <w:t>LİDİR</w:t>
      </w:r>
    </w:p>
    <w:p w14:paraId="65D08B3C" w14:textId="7DBDCBDE" w:rsidR="0048038D" w:rsidRDefault="00CB7489" w:rsidP="0048038D">
      <w:pPr>
        <w:rPr>
          <w:sz w:val="16"/>
          <w:szCs w:val="16"/>
          <w:lang w:val="tr-TR"/>
        </w:rPr>
      </w:pPr>
      <w:r w:rsidRPr="00E661B2">
        <w:rPr>
          <w:sz w:val="12"/>
          <w:szCs w:val="12"/>
          <w:lang w:val="tr-TR"/>
        </w:rPr>
        <w:t xml:space="preserve">Güvenlik bilgi formu: </w:t>
      </w:r>
      <w:r w:rsidR="00240C61">
        <w:rPr>
          <w:sz w:val="12"/>
          <w:szCs w:val="12"/>
          <w:lang w:val="tr-TR"/>
        </w:rPr>
        <w:t>TCTEK</w:t>
      </w:r>
      <w:r w:rsidRPr="00E661B2">
        <w:rPr>
          <w:sz w:val="20"/>
          <w:szCs w:val="20"/>
          <w:lang w:val="tr-TR"/>
        </w:rPr>
        <w:tab/>
      </w:r>
      <w:r w:rsidRPr="00E661B2">
        <w:rPr>
          <w:sz w:val="20"/>
          <w:szCs w:val="20"/>
          <w:lang w:val="tr-TR"/>
        </w:rPr>
        <w:tab/>
      </w:r>
      <w:r w:rsidRPr="00E661B2">
        <w:rPr>
          <w:sz w:val="20"/>
          <w:szCs w:val="20"/>
          <w:lang w:val="tr-TR"/>
        </w:rPr>
        <w:tab/>
      </w:r>
      <w:r w:rsidRPr="00E661B2">
        <w:rPr>
          <w:sz w:val="20"/>
          <w:szCs w:val="20"/>
          <w:lang w:val="tr-TR"/>
        </w:rPr>
        <w:tab/>
      </w:r>
      <w:r w:rsidRPr="00E661B2">
        <w:rPr>
          <w:sz w:val="16"/>
          <w:szCs w:val="16"/>
          <w:lang w:val="tr-TR"/>
        </w:rPr>
        <w:t>Sayfa 10 – 10</w:t>
      </w:r>
    </w:p>
    <w:sectPr w:rsidR="0048038D" w:rsidSect="002104C7">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0D"/>
    <w:rsid w:val="00013704"/>
    <w:rsid w:val="00060FF0"/>
    <w:rsid w:val="000D590A"/>
    <w:rsid w:val="000F1FA2"/>
    <w:rsid w:val="000F6E40"/>
    <w:rsid w:val="001B0D2C"/>
    <w:rsid w:val="001D15FF"/>
    <w:rsid w:val="002104C7"/>
    <w:rsid w:val="00211186"/>
    <w:rsid w:val="00240C61"/>
    <w:rsid w:val="00314AEF"/>
    <w:rsid w:val="00386BF3"/>
    <w:rsid w:val="00424703"/>
    <w:rsid w:val="00456C41"/>
    <w:rsid w:val="0048038D"/>
    <w:rsid w:val="004C26E8"/>
    <w:rsid w:val="004D33F7"/>
    <w:rsid w:val="004D5FBD"/>
    <w:rsid w:val="004F4DEA"/>
    <w:rsid w:val="00514603"/>
    <w:rsid w:val="005E72EB"/>
    <w:rsid w:val="005F623E"/>
    <w:rsid w:val="00657A8F"/>
    <w:rsid w:val="0069155F"/>
    <w:rsid w:val="006C70A9"/>
    <w:rsid w:val="006E6AF8"/>
    <w:rsid w:val="006F18AD"/>
    <w:rsid w:val="00717700"/>
    <w:rsid w:val="00770945"/>
    <w:rsid w:val="007A754E"/>
    <w:rsid w:val="007B0959"/>
    <w:rsid w:val="007B500D"/>
    <w:rsid w:val="007B5DCC"/>
    <w:rsid w:val="007D741A"/>
    <w:rsid w:val="00873263"/>
    <w:rsid w:val="00883823"/>
    <w:rsid w:val="0088572D"/>
    <w:rsid w:val="008928A8"/>
    <w:rsid w:val="00895DE8"/>
    <w:rsid w:val="008C280B"/>
    <w:rsid w:val="00923C74"/>
    <w:rsid w:val="00941BF0"/>
    <w:rsid w:val="009B2867"/>
    <w:rsid w:val="009C5BDF"/>
    <w:rsid w:val="00A02183"/>
    <w:rsid w:val="00A21B2B"/>
    <w:rsid w:val="00A63BD7"/>
    <w:rsid w:val="00A95EFF"/>
    <w:rsid w:val="00AB7FFC"/>
    <w:rsid w:val="00AE52FF"/>
    <w:rsid w:val="00AE6697"/>
    <w:rsid w:val="00B036AF"/>
    <w:rsid w:val="00B03D4F"/>
    <w:rsid w:val="00B25B61"/>
    <w:rsid w:val="00B40BD8"/>
    <w:rsid w:val="00B96BAD"/>
    <w:rsid w:val="00BB3992"/>
    <w:rsid w:val="00C16EA2"/>
    <w:rsid w:val="00C17DB2"/>
    <w:rsid w:val="00C31495"/>
    <w:rsid w:val="00C53766"/>
    <w:rsid w:val="00CB7489"/>
    <w:rsid w:val="00CC04E5"/>
    <w:rsid w:val="00CC5639"/>
    <w:rsid w:val="00D82922"/>
    <w:rsid w:val="00DC18B3"/>
    <w:rsid w:val="00DD3426"/>
    <w:rsid w:val="00DD7057"/>
    <w:rsid w:val="00DF2F87"/>
    <w:rsid w:val="00E661B2"/>
    <w:rsid w:val="00EA6E3B"/>
    <w:rsid w:val="00EB76DE"/>
    <w:rsid w:val="00F81D64"/>
    <w:rsid w:val="00FD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3852"/>
  <w15:chartTrackingRefBased/>
  <w15:docId w15:val="{2B77941D-86A2-4E4B-BC4F-E341D0DE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B5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D5FBD"/>
    <w:rPr>
      <w:color w:val="0563C1" w:themeColor="hyperlink"/>
      <w:u w:val="single"/>
    </w:rPr>
  </w:style>
  <w:style w:type="character" w:customStyle="1" w:styleId="UnresolvedMention">
    <w:name w:val="Unresolved Mention"/>
    <w:basedOn w:val="VarsaylanParagrafYazTipi"/>
    <w:uiPriority w:val="99"/>
    <w:semiHidden/>
    <w:unhideWhenUsed/>
    <w:rsid w:val="004D5FBD"/>
    <w:rPr>
      <w:color w:val="605E5C"/>
      <w:shd w:val="clear" w:color="auto" w:fill="E1DFDD"/>
    </w:rPr>
  </w:style>
  <w:style w:type="paragraph" w:styleId="AralkYok">
    <w:name w:val="No Spacing"/>
    <w:uiPriority w:val="1"/>
    <w:qFormat/>
    <w:rsid w:val="00FD1553"/>
    <w:pPr>
      <w:spacing w:after="0" w:line="240" w:lineRule="auto"/>
    </w:pPr>
  </w:style>
  <w:style w:type="paragraph" w:styleId="ListeParagraf">
    <w:name w:val="List Paragraph"/>
    <w:basedOn w:val="Normal"/>
    <w:uiPriority w:val="34"/>
    <w:qFormat/>
    <w:rsid w:val="00941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tctek@info.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B00B5-22FB-4D62-A2E5-AE236988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3956</TotalTime>
  <Pages>10</Pages>
  <Words>4041</Words>
  <Characters>23040</Characters>
  <Application>Microsoft Office Word</Application>
  <DocSecurity>0</DocSecurity>
  <Lines>192</Lines>
  <Paragraphs>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Millar</dc:creator>
  <cp:keywords/>
  <dc:description/>
  <cp:lastModifiedBy>BÜLENT COŞKUN</cp:lastModifiedBy>
  <cp:revision>9</cp:revision>
  <cp:lastPrinted>2020-03-02T08:10:00Z</cp:lastPrinted>
  <dcterms:created xsi:type="dcterms:W3CDTF">2020-02-29T13:23:00Z</dcterms:created>
  <dcterms:modified xsi:type="dcterms:W3CDTF">2022-01-26T11:29:00Z</dcterms:modified>
</cp:coreProperties>
</file>