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68" w:rsidRPr="005A0868" w:rsidRDefault="005A0868" w:rsidP="005A0868">
      <w:pPr>
        <w:pStyle w:val="AralkYok"/>
        <w:jc w:val="center"/>
        <w:rPr>
          <w:b/>
        </w:rPr>
      </w:pPr>
      <w:bookmarkStart w:id="0" w:name="_GoBack"/>
      <w:r w:rsidRPr="005A0868">
        <w:rPr>
          <w:b/>
        </w:rPr>
        <w:t>MILITEC-1 Product Safety</w:t>
      </w:r>
    </w:p>
    <w:bookmarkEnd w:id="0"/>
    <w:p w:rsidR="005A0868" w:rsidRDefault="005A0868" w:rsidP="005A0868">
      <w:pPr>
        <w:pStyle w:val="AralkYok"/>
      </w:pPr>
      <w:r>
        <w:t>Standards</w:t>
      </w:r>
    </w:p>
    <w:p w:rsidR="005A0868" w:rsidRDefault="005A0868" w:rsidP="005A0868">
      <w:pPr>
        <w:pStyle w:val="AralkYok"/>
      </w:pPr>
      <w:r>
        <w:t>militec-1 quality assurance</w:t>
      </w:r>
    </w:p>
    <w:p w:rsidR="005A0868" w:rsidRDefault="005A0868" w:rsidP="005A0868">
      <w:pPr>
        <w:pStyle w:val="AralkYok"/>
      </w:pPr>
      <w:r>
        <w:t>The U.S. Navy has determined that the legal body of environmental protection requires militec-1 to be deployed in nuclear-powered black vessels, which inevitably shows that MILITEC-1 is a standard quality product and has the highest safety.</w:t>
      </w:r>
    </w:p>
    <w:p w:rsidR="005A0868" w:rsidRDefault="005A0868" w:rsidP="005A0868">
      <w:pPr>
        <w:pStyle w:val="AralkYok"/>
      </w:pPr>
    </w:p>
    <w:p w:rsidR="005A0868" w:rsidRDefault="005A0868" w:rsidP="005A0868">
      <w:pPr>
        <w:pStyle w:val="AralkYok"/>
      </w:pPr>
      <w:r>
        <w:t>MILITEC-1 has secured $1 million in product quality assurance to make you feel comfortable using it and using it with peace of mind.</w:t>
      </w:r>
    </w:p>
    <w:p w:rsidR="005A0868" w:rsidRDefault="005A0868" w:rsidP="005A0868">
      <w:pPr>
        <w:pStyle w:val="AralkYok"/>
      </w:pPr>
      <w:r>
        <w:t>details can be found from</w:t>
      </w:r>
    </w:p>
    <w:p w:rsidR="005A0868" w:rsidRDefault="005A0868" w:rsidP="005A0868">
      <w:pPr>
        <w:pStyle w:val="AralkYok"/>
      </w:pPr>
      <w:r>
        <w:t>http://www.militec-1.com</w:t>
      </w:r>
    </w:p>
    <w:p w:rsidR="005A0868" w:rsidRDefault="005A0868" w:rsidP="005A0868">
      <w:pPr>
        <w:pStyle w:val="AralkYok"/>
      </w:pPr>
    </w:p>
    <w:p w:rsidR="005A0868" w:rsidRDefault="005A0868" w:rsidP="005A0868">
      <w:pPr>
        <w:pStyle w:val="AralkYok"/>
      </w:pPr>
      <w:r>
        <w:t>The U.S. Navy has certified MILITEC-1 as a product that enhances durability and safety conditions, and since it does not contain carcinogenic PCBs, it is available in time to eliminate it, it can be used just like lubricants in general.</w:t>
      </w:r>
    </w:p>
    <w:p w:rsidR="005A0868" w:rsidRDefault="005A0868" w:rsidP="005A0868">
      <w:pPr>
        <w:pStyle w:val="AralkYok"/>
      </w:pPr>
    </w:p>
    <w:p w:rsidR="005A0868" w:rsidRDefault="005A0868" w:rsidP="005A0868">
      <w:pPr>
        <w:pStyle w:val="AralkYok"/>
      </w:pPr>
      <w:r>
        <w:t>International Treasury Registration certified by the U.S. Government no. "NATIONAL STOCK NO. 6850-01-378-4297"</w:t>
      </w:r>
    </w:p>
    <w:p w:rsidR="005A0868" w:rsidRDefault="005A0868" w:rsidP="005A0868">
      <w:pPr>
        <w:pStyle w:val="AralkYok"/>
      </w:pPr>
    </w:p>
    <w:p w:rsidR="005A0868" w:rsidRDefault="005A0868" w:rsidP="005A0868">
      <w:pPr>
        <w:pStyle w:val="AralkYok"/>
      </w:pPr>
      <w:r>
        <w:t>U.S. Navy credential "J&amp;A NO. 89-006"</w:t>
      </w:r>
    </w:p>
    <w:p w:rsidR="005A0868" w:rsidRDefault="005A0868" w:rsidP="005A0868">
      <w:pPr>
        <w:pStyle w:val="AralkYok"/>
      </w:pPr>
    </w:p>
    <w:p w:rsidR="005A0868" w:rsidRDefault="005A0868" w:rsidP="005A0868">
      <w:pPr>
        <w:pStyle w:val="AralkYok"/>
      </w:pPr>
      <w:r>
        <w:t>ADVANTAGES OF MILITEC-1</w:t>
      </w:r>
    </w:p>
    <w:p w:rsidR="005A0868" w:rsidRDefault="005A0868" w:rsidP="005A0868">
      <w:pPr>
        <w:pStyle w:val="AralkYok"/>
      </w:pPr>
      <w:r>
        <w:t>MILITEC-1 has a mechanism to tame the membrane surface well with the molecules of the metal surface.</w:t>
      </w:r>
    </w:p>
    <w:p w:rsidR="005A0868" w:rsidRDefault="005A0868" w:rsidP="005A0868">
      <w:pPr>
        <w:pStyle w:val="AralkYok"/>
      </w:pPr>
    </w:p>
    <w:p w:rsidR="005A0868" w:rsidRDefault="005A0868" w:rsidP="005A0868">
      <w:pPr>
        <w:pStyle w:val="AralkYok"/>
      </w:pPr>
      <w:r>
        <w:t>WHETHER IT IS MACHINERY, ENGINES OR PARTS, OR IN THE EVENT THAT THE OIL TANK RUNS OUT, THE ENGINE OR THE MACHINE CONTINUES TO FUNCTION FOR SOME TIME.</w:t>
      </w:r>
    </w:p>
    <w:p w:rsidR="005A0868" w:rsidRDefault="005A0868" w:rsidP="005A0868">
      <w:pPr>
        <w:pStyle w:val="AralkYok"/>
      </w:pPr>
    </w:p>
    <w:p w:rsidR="005A0868" w:rsidRDefault="005A0868" w:rsidP="005A0868">
      <w:pPr>
        <w:pStyle w:val="AralkYok"/>
      </w:pPr>
    </w:p>
    <w:p w:rsidR="005A0868" w:rsidRDefault="005A0868" w:rsidP="005A0868">
      <w:pPr>
        <w:pStyle w:val="AralkYok"/>
      </w:pPr>
      <w:r>
        <w:t>special features that can be included so this.</w:t>
      </w:r>
    </w:p>
    <w:p w:rsidR="005A0868" w:rsidRDefault="005A0868" w:rsidP="005A0868">
      <w:pPr>
        <w:pStyle w:val="AralkYok"/>
      </w:pPr>
      <w:r>
        <w:t>MILITEC-1 REDUCES ABRASION, CORROSION OF RUST DUE TO CHEMICAL BARRIER ELEMENTS.</w:t>
      </w:r>
    </w:p>
    <w:p w:rsidR="005A0868" w:rsidRDefault="005A0868" w:rsidP="005A0868">
      <w:pPr>
        <w:pStyle w:val="AralkYok"/>
      </w:pPr>
    </w:p>
    <w:p w:rsidR="005A0868" w:rsidRDefault="005A0868" w:rsidP="005A0868">
      <w:pPr>
        <w:pStyle w:val="AralkYok"/>
      </w:pPr>
      <w:r>
        <w:t>MILITEC-1 saves air pollution from engine combustion.</w:t>
      </w:r>
    </w:p>
    <w:p w:rsidR="005A0868" w:rsidRDefault="005A0868" w:rsidP="005A0868">
      <w:pPr>
        <w:pStyle w:val="AralkYok"/>
      </w:pPr>
    </w:p>
    <w:p w:rsidR="005A0868" w:rsidRDefault="005A0868" w:rsidP="005A0868">
      <w:pPr>
        <w:pStyle w:val="AralkYok"/>
      </w:pPr>
      <w:r>
        <w:t>MILITEC-1 reduces noise pollution from abrasion and lowers temperature. Reduce energy consumption</w:t>
      </w:r>
    </w:p>
    <w:p w:rsidR="005A0868" w:rsidRDefault="005A0868" w:rsidP="005A0868">
      <w:pPr>
        <w:pStyle w:val="AralkYok"/>
      </w:pPr>
    </w:p>
    <w:p w:rsidR="005A0868" w:rsidRDefault="005A0868" w:rsidP="005A0868">
      <w:pPr>
        <w:pStyle w:val="AralkYok"/>
      </w:pPr>
      <w:r>
        <w:t>Even if there is no lubricant in it. The substance in MILITEC-1 continues to maintain the condition of the parts to work.</w:t>
      </w:r>
    </w:p>
    <w:p w:rsidR="005A0868" w:rsidRDefault="005A0868" w:rsidP="005A0868">
      <w:pPr>
        <w:pStyle w:val="AralkYok"/>
      </w:pPr>
    </w:p>
    <w:p w:rsidR="005A0868" w:rsidRDefault="005A0868" w:rsidP="005A0868">
      <w:pPr>
        <w:pStyle w:val="AralkYok"/>
      </w:pPr>
      <w:r>
        <w:t>The viscosity of MILITEC-1 does not affect other types of lubricants used.</w:t>
      </w:r>
    </w:p>
    <w:p w:rsidR="005A0868" w:rsidRDefault="005A0868" w:rsidP="005A0868">
      <w:pPr>
        <w:pStyle w:val="AralkYok"/>
      </w:pPr>
    </w:p>
    <w:p w:rsidR="005A0868" w:rsidRDefault="005A0868" w:rsidP="005A0868">
      <w:pPr>
        <w:pStyle w:val="AralkYok"/>
      </w:pPr>
      <w:r>
        <w:t>Because molecules linked to the metal surface of MILITEC-1 help avoid dry start problems.</w:t>
      </w:r>
    </w:p>
    <w:p w:rsidR="005A0868" w:rsidRDefault="005A0868" w:rsidP="005A0868">
      <w:pPr>
        <w:pStyle w:val="AralkYok"/>
      </w:pPr>
    </w:p>
    <w:p w:rsidR="005A0868" w:rsidRDefault="005A0868" w:rsidP="005A0868">
      <w:pPr>
        <w:pStyle w:val="AralkYok"/>
      </w:pPr>
      <w:r>
        <w:t>Molecules linked to the metal surface of MILITEC-1 prevent substances from sticking to the metal surface, thereby reducing the problem. Work tolerances that require resolution</w:t>
      </w:r>
    </w:p>
    <w:p w:rsidR="005A0868" w:rsidRDefault="005A0868" w:rsidP="005A0868">
      <w:pPr>
        <w:pStyle w:val="AralkYok"/>
      </w:pPr>
      <w:r>
        <w:t xml:space="preserve"> </w:t>
      </w:r>
    </w:p>
    <w:p w:rsidR="00341BB2" w:rsidRDefault="005A0868" w:rsidP="005A0868">
      <w:pPr>
        <w:pStyle w:val="AralkYok"/>
      </w:pPr>
      <w:r>
        <w:t xml:space="preserve">Summary from the U.S. Department of </w:t>
      </w:r>
      <w:proofErr w:type="spellStart"/>
      <w:r>
        <w:t>Labor</w:t>
      </w:r>
      <w:proofErr w:type="spellEnd"/>
      <w:r>
        <w:t xml:space="preserve"> Safety Report OMB NO. 1218-0072 MILITEC-1 does not contravene the list of detoxifying materials under Rule 40CFR at 261. It adheres to U.S. safety standards in accordance with OSHA Rule 29 CFR 1910, 1200 and cannot be detected PCB, and therefore certified as a non-toxic lubricant, militetech-1 quality certification.</w:t>
      </w:r>
    </w:p>
    <w:sectPr w:rsidR="00341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68"/>
    <w:rsid w:val="000505A8"/>
    <w:rsid w:val="001F749E"/>
    <w:rsid w:val="005A0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45F67-CF03-4368-BCDC-7B4783DB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0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Company>NouS/TncTR</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1</cp:revision>
  <dcterms:created xsi:type="dcterms:W3CDTF">2022-04-01T09:32:00Z</dcterms:created>
  <dcterms:modified xsi:type="dcterms:W3CDTF">2022-04-01T09:33:00Z</dcterms:modified>
</cp:coreProperties>
</file>